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F5C" w14:textId="77777777" w:rsidR="00904CBC" w:rsidRDefault="00904CBC" w:rsidP="00302D80">
      <w:pPr>
        <w:tabs>
          <w:tab w:val="left" w:pos="7260"/>
        </w:tabs>
        <w:spacing w:before="92"/>
        <w:rPr>
          <w:rFonts w:ascii="DejaVu Sans" w:eastAsia="DejaVu Sans" w:hAnsi="DejaVu Sans" w:cs="DejaVu Sans"/>
          <w:b/>
          <w:color w:val="A5A5A5"/>
          <w:sz w:val="36"/>
          <w:szCs w:val="36"/>
        </w:rPr>
      </w:pPr>
    </w:p>
    <w:p w14:paraId="09553D28" w14:textId="77777777" w:rsidR="00904CBC" w:rsidRDefault="00597035" w:rsidP="00A949BA">
      <w:pPr>
        <w:tabs>
          <w:tab w:val="left" w:pos="6828"/>
          <w:tab w:val="left" w:pos="8448"/>
        </w:tabs>
        <w:spacing w:before="2"/>
        <w:ind w:left="102"/>
        <w:rPr>
          <w:rFonts w:ascii="DejaVu Sans" w:eastAsia="DejaVu Sans" w:hAnsi="DejaVu Sans" w:cs="DejaVu Sans"/>
          <w:b/>
          <w:color w:val="A5A5A5"/>
          <w:sz w:val="36"/>
          <w:szCs w:val="36"/>
        </w:rPr>
      </w:pPr>
      <w:bookmarkStart w:id="0" w:name="_Hlk99611219"/>
      <w:bookmarkEnd w:id="0"/>
      <w:r>
        <w:rPr>
          <w:noProof/>
        </w:rPr>
        <w:drawing>
          <wp:anchor distT="0" distB="0" distL="114300" distR="114300" simplePos="0" relativeHeight="251656192" behindDoc="0" locked="0" layoutInCell="1" allowOverlap="1" wp14:anchorId="3BAABC27" wp14:editId="2001080D">
            <wp:simplePos x="0" y="0"/>
            <wp:positionH relativeFrom="column">
              <wp:posOffset>3601720</wp:posOffset>
            </wp:positionH>
            <wp:positionV relativeFrom="paragraph">
              <wp:posOffset>3810</wp:posOffset>
            </wp:positionV>
            <wp:extent cx="975360" cy="49466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97536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629E9311" wp14:editId="787CE3CA">
            <wp:simplePos x="0" y="0"/>
            <wp:positionH relativeFrom="column">
              <wp:posOffset>2397760</wp:posOffset>
            </wp:positionH>
            <wp:positionV relativeFrom="paragraph">
              <wp:posOffset>26670</wp:posOffset>
            </wp:positionV>
            <wp:extent cx="1112520" cy="48768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stretch>
                      <a:fillRect/>
                    </a:stretch>
                  </pic:blipFill>
                  <pic:spPr>
                    <a:xfrm>
                      <a:off x="0" y="0"/>
                      <a:ext cx="1112520" cy="487680"/>
                    </a:xfrm>
                    <a:prstGeom prst="rect">
                      <a:avLst/>
                    </a:prstGeom>
                  </pic:spPr>
                </pic:pic>
              </a:graphicData>
            </a:graphic>
            <wp14:sizeRelH relativeFrom="margin">
              <wp14:pctWidth>0</wp14:pctWidth>
            </wp14:sizeRelH>
            <wp14:sizeRelV relativeFrom="margin">
              <wp14:pctHeight>0</wp14:pctHeight>
            </wp14:sizeRelV>
          </wp:anchor>
        </w:drawing>
      </w:r>
      <w:r w:rsidR="00D17488">
        <w:rPr>
          <w:noProof/>
        </w:rPr>
        <w:drawing>
          <wp:inline distT="0" distB="0" distL="0" distR="0" wp14:anchorId="6A3BBCCF" wp14:editId="10C737EE">
            <wp:extent cx="1028700" cy="476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2136" cy="515564"/>
                    </a:xfrm>
                    <a:prstGeom prst="rect">
                      <a:avLst/>
                    </a:prstGeom>
                    <a:noFill/>
                    <a:ln>
                      <a:noFill/>
                    </a:ln>
                  </pic:spPr>
                </pic:pic>
              </a:graphicData>
            </a:graphic>
          </wp:inline>
        </w:drawing>
      </w:r>
      <w:r w:rsidR="00302D80" w:rsidRPr="00302D80">
        <w:t xml:space="preserve"> </w:t>
      </w:r>
      <w:r w:rsidR="004C5E76" w:rsidRPr="004C5E76">
        <w:rPr>
          <w:noProof/>
        </w:rPr>
        <w:t xml:space="preserve"> </w:t>
      </w:r>
      <w:r w:rsidR="004C5E76">
        <w:rPr>
          <w:noProof/>
        </w:rPr>
        <w:drawing>
          <wp:inline distT="0" distB="0" distL="0" distR="0" wp14:anchorId="45B95A10" wp14:editId="72C0DEEB">
            <wp:extent cx="1196340" cy="54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1212" cy="556790"/>
                    </a:xfrm>
                    <a:prstGeom prst="rect">
                      <a:avLst/>
                    </a:prstGeom>
                  </pic:spPr>
                </pic:pic>
              </a:graphicData>
            </a:graphic>
          </wp:inline>
        </w:drawing>
      </w:r>
      <w:r w:rsidR="00A949BA">
        <w:rPr>
          <w:noProof/>
        </w:rPr>
        <w:tab/>
      </w:r>
      <w:r>
        <w:rPr>
          <w:noProof/>
        </w:rPr>
        <w:t xml:space="preserve">        </w:t>
      </w:r>
      <w:r>
        <w:rPr>
          <w:noProof/>
        </w:rPr>
        <w:drawing>
          <wp:inline distT="0" distB="0" distL="0" distR="0" wp14:anchorId="6C34C5AB" wp14:editId="3F902B54">
            <wp:extent cx="9525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r w:rsidR="00A949BA">
        <w:rPr>
          <w:noProof/>
        </w:rPr>
        <w:t xml:space="preserve"> </w:t>
      </w:r>
      <w:r>
        <w:rPr>
          <w:noProof/>
        </w:rPr>
        <w:drawing>
          <wp:inline distT="0" distB="0" distL="0" distR="0" wp14:anchorId="18DB193F" wp14:editId="286456A9">
            <wp:extent cx="83820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38200" cy="464820"/>
                    </a:xfrm>
                    <a:prstGeom prst="rect">
                      <a:avLst/>
                    </a:prstGeom>
                  </pic:spPr>
                </pic:pic>
              </a:graphicData>
            </a:graphic>
          </wp:inline>
        </w:drawing>
      </w:r>
      <w:r w:rsidR="00A949BA">
        <w:rPr>
          <w:noProof/>
        </w:rPr>
        <w:t xml:space="preserve"> </w:t>
      </w:r>
    </w:p>
    <w:p w14:paraId="2617EE1E" w14:textId="77777777" w:rsidR="00044B97" w:rsidRDefault="00845A84" w:rsidP="00845A84">
      <w:pPr>
        <w:spacing w:before="2"/>
        <w:rPr>
          <w:rFonts w:ascii="DejaVu Sans" w:eastAsia="DejaVu Sans" w:hAnsi="DejaVu Sans" w:cs="DejaVu Sans"/>
          <w:sz w:val="36"/>
          <w:szCs w:val="36"/>
        </w:rPr>
      </w:pPr>
      <w:r>
        <w:rPr>
          <w:rFonts w:ascii="DejaVu Sans" w:eastAsia="DejaVu Sans" w:hAnsi="DejaVu Sans" w:cs="DejaVu Sans"/>
          <w:b/>
          <w:color w:val="A5A5A5"/>
          <w:sz w:val="36"/>
          <w:szCs w:val="36"/>
        </w:rPr>
        <w:t xml:space="preserve"> </w:t>
      </w:r>
      <w:r w:rsidR="00F93E1D">
        <w:rPr>
          <w:rFonts w:ascii="DejaVu Sans" w:eastAsia="DejaVu Sans" w:hAnsi="DejaVu Sans" w:cs="DejaVu Sans"/>
          <w:b/>
          <w:color w:val="A5A5A5"/>
          <w:sz w:val="36"/>
          <w:szCs w:val="36"/>
        </w:rPr>
        <w:t>A</w:t>
      </w:r>
      <w:r w:rsidR="00A949BA">
        <w:rPr>
          <w:rFonts w:ascii="DejaVu Sans" w:eastAsia="DejaVu Sans" w:hAnsi="DejaVu Sans" w:cs="DejaVu Sans"/>
          <w:b/>
          <w:color w:val="A5A5A5"/>
          <w:sz w:val="36"/>
          <w:szCs w:val="36"/>
        </w:rPr>
        <w:t>mbrish Venkatesh</w:t>
      </w:r>
    </w:p>
    <w:p w14:paraId="7F16AC6B" w14:textId="77777777" w:rsidR="003D6399" w:rsidRDefault="001B0FEB">
      <w:pPr>
        <w:spacing w:before="70"/>
        <w:ind w:left="102"/>
        <w:rPr>
          <w:rFonts w:ascii="DejaVu Sans" w:eastAsia="DejaVu Sans" w:hAnsi="DejaVu Sans" w:cs="DejaVu Sans"/>
          <w:color w:val="0000FF"/>
          <w:sz w:val="24"/>
          <w:szCs w:val="24"/>
        </w:rPr>
      </w:pPr>
      <w:r>
        <w:rPr>
          <w:noProof/>
        </w:rPr>
        <mc:AlternateContent>
          <mc:Choice Requires="wpg">
            <w:drawing>
              <wp:anchor distT="0" distB="0" distL="114300" distR="114300" simplePos="0" relativeHeight="251658240" behindDoc="1" locked="0" layoutInCell="1" allowOverlap="1" wp14:anchorId="2C5D63E4" wp14:editId="15CDFB25">
                <wp:simplePos x="0" y="0"/>
                <wp:positionH relativeFrom="page">
                  <wp:posOffset>1276985</wp:posOffset>
                </wp:positionH>
                <wp:positionV relativeFrom="paragraph">
                  <wp:posOffset>195580</wp:posOffset>
                </wp:positionV>
                <wp:extent cx="1949450" cy="10160"/>
                <wp:effectExtent l="0" t="0" r="0" b="0"/>
                <wp:wrapNone/>
                <wp:docPr id="11"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10160"/>
                          <a:chOff x="2011" y="308"/>
                          <a:chExt cx="3070" cy="16"/>
                        </a:xfrm>
                      </wpg:grpSpPr>
                      <wps:wsp>
                        <wps:cNvPr id="13" name=" 17"/>
                        <wps:cNvSpPr>
                          <a:spLocks/>
                        </wps:cNvSpPr>
                        <wps:spPr bwMode="auto">
                          <a:xfrm>
                            <a:off x="2018" y="317"/>
                            <a:ext cx="2822" cy="0"/>
                          </a:xfrm>
                          <a:custGeom>
                            <a:avLst/>
                            <a:gdLst>
                              <a:gd name="T0" fmla="+- 0 2018 2018"/>
                              <a:gd name="T1" fmla="*/ T0 w 2822"/>
                              <a:gd name="T2" fmla="+- 0 4840 2018"/>
                              <a:gd name="T3" fmla="*/ T2 w 2822"/>
                            </a:gdLst>
                            <a:ahLst/>
                            <a:cxnLst>
                              <a:cxn ang="0">
                                <a:pos x="T1" y="0"/>
                              </a:cxn>
                              <a:cxn ang="0">
                                <a:pos x="T3" y="0"/>
                              </a:cxn>
                            </a:cxnLst>
                            <a:rect l="0" t="0" r="r" b="b"/>
                            <a:pathLst>
                              <a:path w="2822">
                                <a:moveTo>
                                  <a:pt x="0" y="0"/>
                                </a:moveTo>
                                <a:lnTo>
                                  <a:pt x="2822"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 16"/>
                        <wps:cNvSpPr>
                          <a:spLocks/>
                        </wps:cNvSpPr>
                        <wps:spPr bwMode="auto">
                          <a:xfrm>
                            <a:off x="4844" y="315"/>
                            <a:ext cx="230" cy="0"/>
                          </a:xfrm>
                          <a:custGeom>
                            <a:avLst/>
                            <a:gdLst>
                              <a:gd name="T0" fmla="+- 0 4844 4844"/>
                              <a:gd name="T1" fmla="*/ T0 w 230"/>
                              <a:gd name="T2" fmla="+- 0 5074 4844"/>
                              <a:gd name="T3" fmla="*/ T2 w 230"/>
                            </a:gdLst>
                            <a:ahLst/>
                            <a:cxnLst>
                              <a:cxn ang="0">
                                <a:pos x="T1" y="0"/>
                              </a:cxn>
                              <a:cxn ang="0">
                                <a:pos x="T3" y="0"/>
                              </a:cxn>
                            </a:cxnLst>
                            <a:rect l="0" t="0" r="r" b="b"/>
                            <a:pathLst>
                              <a:path w="230">
                                <a:moveTo>
                                  <a:pt x="0" y="0"/>
                                </a:moveTo>
                                <a:lnTo>
                                  <a:pt x="230" y="0"/>
                                </a:lnTo>
                              </a:path>
                            </a:pathLst>
                          </a:custGeom>
                          <a:noFill/>
                          <a:ln w="8890">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C5B28" id=" 15" o:spid="_x0000_s1026" style="position:absolute;margin-left:100.55pt;margin-top:15.4pt;width:153.5pt;height:.8pt;z-index:-251658240;mso-position-horizontal-relative:page" coordorigin="2011,308" coordsize="3070,16"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">
                <v:shape id=" 17" o:spid="_x0000_s1027" style="position:absolute;left:2018;top:317;width:2822;height:0;visibility:visible;mso-wrap-style:square;v-text-anchor:top" coordsize="2822,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" path="m,l2822,e" filled="f" strokecolor="blue" strokeweight=".7pt">
                  <v:path arrowok="t" o:connecttype="custom" o:connectlocs="0,0;2822,0" o:connectangles="0,0"/>
                </v:shape>
                <v:shape id=" 16" o:spid="_x0000_s1028" style="position:absolute;left:4844;top:315;width:230;height:0;visibility:visible;mso-wrap-style:square;v-text-anchor:top" coordsize="23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" path="m,l230,e" filled="f" strokecolor="#7f0000" strokeweight=".7pt">
                  <v:path arrowok="t" o:connecttype="custom" o:connectlocs="0,0;230,0" o:connectangles="0,0"/>
                </v:shape>
                <w10:wrap anchorx="page"/>
              </v:group>
            </w:pict>
          </mc:Fallback>
        </mc:AlternateContent>
      </w:r>
      <w:r w:rsidR="00517BA3">
        <w:rPr>
          <w:rFonts w:ascii="DejaVu Sans" w:eastAsia="DejaVu Sans" w:hAnsi="DejaVu Sans" w:cs="DejaVu Sans"/>
          <w:b/>
          <w:color w:val="7F0000"/>
          <w:sz w:val="22"/>
          <w:szCs w:val="22"/>
        </w:rPr>
        <w:t>Email</w:t>
      </w:r>
      <w:r w:rsidR="00517BA3">
        <w:rPr>
          <w:rFonts w:ascii="DejaVu Sans" w:eastAsia="DejaVu Sans" w:hAnsi="DejaVu Sans" w:cs="DejaVu Sans"/>
          <w:color w:val="7F0000"/>
          <w:sz w:val="24"/>
          <w:szCs w:val="24"/>
        </w:rPr>
        <w:t xml:space="preserve">: </w:t>
      </w:r>
      <w:r w:rsidR="003D6399" w:rsidRPr="003D6399">
        <w:rPr>
          <w:rFonts w:ascii="DejaVu Sans" w:eastAsia="DejaVu Sans" w:hAnsi="DejaVu Sans" w:cs="DejaVu Sans"/>
          <w:color w:val="0000FF"/>
          <w:sz w:val="24"/>
          <w:szCs w:val="24"/>
        </w:rPr>
        <w:t>ambmule@outlook.com</w:t>
      </w:r>
    </w:p>
    <w:p w14:paraId="23E17591" w14:textId="3DD58FDD" w:rsidR="00044B97" w:rsidRDefault="00517BA3">
      <w:pPr>
        <w:spacing w:before="70"/>
        <w:ind w:left="102"/>
        <w:rPr>
          <w:rFonts w:ascii="DejaVu Sans" w:eastAsia="DejaVu Sans" w:hAnsi="DejaVu Sans" w:cs="DejaVu Sans"/>
          <w:sz w:val="24"/>
          <w:szCs w:val="24"/>
        </w:rPr>
      </w:pPr>
      <w:r>
        <w:rPr>
          <w:rFonts w:ascii="DejaVu Sans" w:eastAsia="DejaVu Sans" w:hAnsi="DejaVu Sans" w:cs="DejaVu Sans"/>
          <w:b/>
          <w:color w:val="7F0000"/>
          <w:sz w:val="19"/>
          <w:szCs w:val="19"/>
        </w:rPr>
        <w:t>Mobile</w:t>
      </w:r>
      <w:r>
        <w:rPr>
          <w:rFonts w:ascii="DejaVu Sans" w:eastAsia="DejaVu Sans" w:hAnsi="DejaVu Sans" w:cs="DejaVu Sans"/>
          <w:color w:val="7F0000"/>
          <w:sz w:val="24"/>
          <w:szCs w:val="24"/>
        </w:rPr>
        <w:t xml:space="preserve">: </w:t>
      </w:r>
      <w:r w:rsidR="00862737">
        <w:rPr>
          <w:rFonts w:ascii="DejaVu Sans" w:eastAsia="DejaVu Sans" w:hAnsi="DejaVu Sans" w:cs="DejaVu Sans"/>
          <w:color w:val="7F0000"/>
          <w:sz w:val="24"/>
          <w:szCs w:val="24"/>
        </w:rPr>
        <w:t xml:space="preserve">+1 </w:t>
      </w:r>
      <w:r w:rsidR="00E95833">
        <w:rPr>
          <w:rFonts w:ascii="DejaVu Sans" w:eastAsia="DejaVu Sans" w:hAnsi="DejaVu Sans" w:cs="DejaVu Sans"/>
          <w:color w:val="7F0000"/>
          <w:sz w:val="24"/>
          <w:szCs w:val="24"/>
        </w:rPr>
        <w:t>754-946-4873</w:t>
      </w:r>
    </w:p>
    <w:p w14:paraId="1B67F659" w14:textId="77777777" w:rsidR="00044B97" w:rsidRDefault="00044B97">
      <w:pPr>
        <w:spacing w:line="200" w:lineRule="exact"/>
      </w:pPr>
    </w:p>
    <w:p w14:paraId="7E62706C" w14:textId="77777777" w:rsidR="00044B97" w:rsidRDefault="00044B97">
      <w:pPr>
        <w:spacing w:before="19" w:line="260" w:lineRule="exact"/>
        <w:rPr>
          <w:sz w:val="26"/>
          <w:szCs w:val="26"/>
        </w:rPr>
      </w:pPr>
    </w:p>
    <w:p w14:paraId="217FD300" w14:textId="77777777" w:rsidR="00044B97" w:rsidRDefault="001B0FEB">
      <w:pPr>
        <w:spacing w:line="300" w:lineRule="exact"/>
        <w:ind w:left="102"/>
        <w:rPr>
          <w:rFonts w:ascii="DejaVu Sans" w:eastAsia="DejaVu Sans" w:hAnsi="DejaVu Sans" w:cs="DejaVu Sans"/>
          <w:sz w:val="28"/>
          <w:szCs w:val="28"/>
        </w:rPr>
      </w:pPr>
      <w:r>
        <w:rPr>
          <w:noProof/>
        </w:rPr>
        <mc:AlternateContent>
          <mc:Choice Requires="wpg">
            <w:drawing>
              <wp:anchor distT="0" distB="0" distL="114300" distR="114300" simplePos="0" relativeHeight="251657216" behindDoc="1" locked="0" layoutInCell="1" allowOverlap="1" wp14:anchorId="1A2881B3" wp14:editId="1F047FE7">
                <wp:simplePos x="0" y="0"/>
                <wp:positionH relativeFrom="page">
                  <wp:posOffset>2747010</wp:posOffset>
                </wp:positionH>
                <wp:positionV relativeFrom="paragraph">
                  <wp:posOffset>142240</wp:posOffset>
                </wp:positionV>
                <wp:extent cx="4330700" cy="0"/>
                <wp:effectExtent l="0" t="0" r="0" b="0"/>
                <wp:wrapNone/>
                <wp:docPr id="9" nam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0700" cy="0"/>
                          <a:chOff x="4326" y="224"/>
                          <a:chExt cx="6820" cy="0"/>
                        </a:xfrm>
                      </wpg:grpSpPr>
                      <wps:wsp>
                        <wps:cNvPr id="10" name=" 14"/>
                        <wps:cNvSpPr>
                          <a:spLocks/>
                        </wps:cNvSpPr>
                        <wps:spPr bwMode="auto">
                          <a:xfrm>
                            <a:off x="4326" y="224"/>
                            <a:ext cx="6820" cy="0"/>
                          </a:xfrm>
                          <a:custGeom>
                            <a:avLst/>
                            <a:gdLst>
                              <a:gd name="T0" fmla="+- 0 4326 4326"/>
                              <a:gd name="T1" fmla="*/ T0 w 6820"/>
                              <a:gd name="T2" fmla="+- 0 11146 4326"/>
                              <a:gd name="T3" fmla="*/ T2 w 6820"/>
                            </a:gdLst>
                            <a:ahLst/>
                            <a:cxnLst>
                              <a:cxn ang="0">
                                <a:pos x="T1" y="0"/>
                              </a:cxn>
                              <a:cxn ang="0">
                                <a:pos x="T3" y="0"/>
                              </a:cxn>
                            </a:cxnLst>
                            <a:rect l="0" t="0" r="r" b="b"/>
                            <a:pathLst>
                              <a:path w="6820">
                                <a:moveTo>
                                  <a:pt x="0" y="0"/>
                                </a:moveTo>
                                <a:lnTo>
                                  <a:pt x="6820" y="0"/>
                                </a:lnTo>
                              </a:path>
                            </a:pathLst>
                          </a:custGeom>
                          <a:noFill/>
                          <a:ln w="9525">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CAB25" id=" 13" o:spid="_x0000_s1026" style="position:absolute;margin-left:216.3pt;margin-top:11.2pt;width:341pt;height:0;z-index:-251659264;mso-position-horizontal-relative:page" coordorigin="4326,224" coordsize="682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">
                <v:shape id=" 14" o:spid="_x0000_s1027" style="position:absolute;left:4326;top:224;width:6820;height:0;visibility:visible;mso-wrap-style:square;v-text-anchor:top" coordsize="682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" path="m,l6820,e" filled="f" strokecolor="#7f0000">
                  <v:path arrowok="t" o:connecttype="custom" o:connectlocs="0,0;6820,0" o:connectangles="0,0"/>
                </v:shape>
                <w10:wrap anchorx="page"/>
              </v:group>
            </w:pict>
          </mc:Fallback>
        </mc:AlternateContent>
      </w:r>
      <w:r w:rsidR="00A15C4C">
        <w:rPr>
          <w:rFonts w:ascii="DejaVu Sans" w:eastAsia="DejaVu Sans" w:hAnsi="DejaVu Sans" w:cs="DejaVu Sans"/>
          <w:color w:val="7F7F7F"/>
          <w:position w:val="-1"/>
          <w:sz w:val="28"/>
          <w:szCs w:val="28"/>
        </w:rPr>
        <w:t>Professional Summary</w:t>
      </w:r>
    </w:p>
    <w:p w14:paraId="3FCE72E7" w14:textId="77777777" w:rsidR="00044B97" w:rsidRDefault="00044B97">
      <w:pPr>
        <w:spacing w:before="12" w:line="280" w:lineRule="exact"/>
        <w:rPr>
          <w:sz w:val="28"/>
          <w:szCs w:val="28"/>
        </w:rPr>
      </w:pPr>
    </w:p>
    <w:p w14:paraId="6E1AE1D4" w14:textId="77777777" w:rsidR="00EE788F" w:rsidRDefault="00D345D2" w:rsidP="001E2A2E">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Having</w:t>
      </w:r>
      <w:r w:rsidR="00A15C4C">
        <w:rPr>
          <w:rFonts w:ascii="DejaVu Sans" w:eastAsia="DejaVu Sans" w:hAnsi="DejaVu Sans" w:cs="DejaVu Sans"/>
          <w:sz w:val="22"/>
          <w:szCs w:val="22"/>
        </w:rPr>
        <w:t xml:space="preserve"> </w:t>
      </w:r>
      <w:r w:rsidR="00101B8D">
        <w:rPr>
          <w:rFonts w:ascii="DejaVu Sans" w:eastAsia="DejaVu Sans" w:hAnsi="DejaVu Sans" w:cs="DejaVu Sans"/>
          <w:sz w:val="22"/>
          <w:szCs w:val="22"/>
        </w:rPr>
        <w:t xml:space="preserve">around </w:t>
      </w:r>
      <w:r w:rsidR="00101B8D">
        <w:rPr>
          <w:rFonts w:ascii="DejaVu Sans" w:eastAsia="DejaVu Sans" w:hAnsi="DejaVu Sans" w:cs="DejaVu Sans"/>
          <w:b/>
          <w:bCs/>
          <w:sz w:val="22"/>
          <w:szCs w:val="22"/>
        </w:rPr>
        <w:t>10</w:t>
      </w:r>
      <w:r w:rsidR="00A15C4C" w:rsidRPr="002E32B5">
        <w:rPr>
          <w:rFonts w:ascii="DejaVu Sans" w:eastAsia="DejaVu Sans" w:hAnsi="DejaVu Sans" w:cs="DejaVu Sans"/>
          <w:b/>
          <w:bCs/>
          <w:sz w:val="22"/>
          <w:szCs w:val="22"/>
        </w:rPr>
        <w:t xml:space="preserve"> year</w:t>
      </w:r>
      <w:r w:rsidR="00A949BA">
        <w:rPr>
          <w:rFonts w:ascii="DejaVu Sans" w:eastAsia="DejaVu Sans" w:hAnsi="DejaVu Sans" w:cs="DejaVu Sans"/>
          <w:b/>
          <w:bCs/>
          <w:sz w:val="22"/>
          <w:szCs w:val="22"/>
        </w:rPr>
        <w:t>s</w:t>
      </w:r>
      <w:r>
        <w:rPr>
          <w:rFonts w:ascii="DejaVu Sans" w:eastAsia="DejaVu Sans" w:hAnsi="DejaVu Sans" w:cs="DejaVu Sans"/>
          <w:b/>
          <w:bCs/>
          <w:sz w:val="22"/>
          <w:szCs w:val="22"/>
        </w:rPr>
        <w:t xml:space="preserve"> </w:t>
      </w:r>
      <w:r w:rsidR="00784571" w:rsidRPr="00784571">
        <w:rPr>
          <w:rFonts w:ascii="DejaVu Sans" w:eastAsia="DejaVu Sans" w:hAnsi="DejaVu Sans" w:cs="DejaVu Sans"/>
          <w:sz w:val="22"/>
          <w:szCs w:val="22"/>
        </w:rPr>
        <w:t>of</w:t>
      </w:r>
      <w:r w:rsidR="00784571">
        <w:rPr>
          <w:rFonts w:ascii="DejaVu Sans" w:eastAsia="DejaVu Sans" w:hAnsi="DejaVu Sans" w:cs="DejaVu Sans"/>
          <w:b/>
          <w:bCs/>
          <w:sz w:val="22"/>
          <w:szCs w:val="22"/>
        </w:rPr>
        <w:t xml:space="preserve"> </w:t>
      </w:r>
      <w:r w:rsidRPr="00D345D2">
        <w:rPr>
          <w:rFonts w:ascii="DejaVu Sans" w:eastAsia="DejaVu Sans" w:hAnsi="DejaVu Sans" w:cs="DejaVu Sans"/>
          <w:sz w:val="22"/>
          <w:szCs w:val="22"/>
        </w:rPr>
        <w:t xml:space="preserve">professional experience </w:t>
      </w:r>
      <w:r w:rsidR="00B96A2D" w:rsidRPr="00D345D2">
        <w:rPr>
          <w:rFonts w:ascii="DejaVu Sans" w:eastAsia="DejaVu Sans" w:hAnsi="DejaVu Sans" w:cs="DejaVu Sans"/>
          <w:sz w:val="22"/>
          <w:szCs w:val="22"/>
        </w:rPr>
        <w:t>in the IT</w:t>
      </w:r>
      <w:r w:rsidRPr="00D345D2">
        <w:rPr>
          <w:rFonts w:ascii="DejaVu Sans" w:eastAsia="DejaVu Sans" w:hAnsi="DejaVu Sans" w:cs="DejaVu Sans"/>
          <w:sz w:val="22"/>
          <w:szCs w:val="22"/>
        </w:rPr>
        <w:t xml:space="preserve"> Industry</w:t>
      </w:r>
      <w:r w:rsidR="00A15C4C" w:rsidRPr="00784571">
        <w:rPr>
          <w:rFonts w:ascii="DejaVu Sans" w:eastAsia="DejaVu Sans" w:hAnsi="DejaVu Sans" w:cs="DejaVu Sans"/>
          <w:sz w:val="22"/>
          <w:szCs w:val="22"/>
        </w:rPr>
        <w:t>.</w:t>
      </w:r>
    </w:p>
    <w:p w14:paraId="18568106" w14:textId="77777777" w:rsidR="001E2A2E" w:rsidRPr="001E2A2E" w:rsidRDefault="001E2A2E" w:rsidP="001E2A2E">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Experience in designing and developing RAML based APIs using Anypoint API Platform.</w:t>
      </w:r>
    </w:p>
    <w:p w14:paraId="49A07229" w14:textId="77777777" w:rsidR="00EE788F" w:rsidRP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Good technical experience on various components of Anypoint Platform like Anypoint API Platform, Enterprise Service Bus and Messaging Queues.</w:t>
      </w:r>
    </w:p>
    <w:p w14:paraId="2B486477" w14:textId="77777777" w:rsidR="00EE788F" w:rsidRP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Worked on developing batch integrations to transfer data in bulk between enterprise applications using MuleSoft Enterprise Service Bus.</w:t>
      </w:r>
    </w:p>
    <w:p w14:paraId="1342ED58" w14:textId="77777777" w:rsidR="001E2A2E" w:rsidRPr="001E2A2E" w:rsidRDefault="00EE788F" w:rsidP="001E2A2E">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 xml:space="preserve">Used several connectors like HTTP, Database, </w:t>
      </w:r>
      <w:r w:rsidR="00A949BA" w:rsidRPr="00EE788F">
        <w:rPr>
          <w:rFonts w:ascii="DejaVu Sans" w:eastAsia="DejaVu Sans" w:hAnsi="DejaVu Sans" w:cs="DejaVu Sans"/>
          <w:sz w:val="22"/>
          <w:szCs w:val="22"/>
        </w:rPr>
        <w:t>Salesforce,</w:t>
      </w:r>
      <w:r w:rsidR="00A949BA">
        <w:rPr>
          <w:rFonts w:ascii="DejaVu Sans" w:eastAsia="DejaVu Sans" w:hAnsi="DejaVu Sans" w:cs="DejaVu Sans"/>
          <w:sz w:val="22"/>
          <w:szCs w:val="22"/>
        </w:rPr>
        <w:t xml:space="preserve"> IBM MQ</w:t>
      </w:r>
      <w:r w:rsidRPr="00EE788F">
        <w:rPr>
          <w:rFonts w:ascii="DejaVu Sans" w:eastAsia="DejaVu Sans" w:hAnsi="DejaVu Sans" w:cs="DejaVu Sans"/>
          <w:sz w:val="22"/>
          <w:szCs w:val="22"/>
        </w:rPr>
        <w:t>,</w:t>
      </w:r>
      <w:r w:rsidR="00A949BA">
        <w:rPr>
          <w:rFonts w:ascii="DejaVu Sans" w:eastAsia="DejaVu Sans" w:hAnsi="DejaVu Sans" w:cs="DejaVu Sans"/>
          <w:sz w:val="22"/>
          <w:szCs w:val="22"/>
        </w:rPr>
        <w:t xml:space="preserve"> Active MQ, Anypoint MQ, SAP</w:t>
      </w:r>
      <w:r w:rsidRPr="00EE788F">
        <w:rPr>
          <w:rFonts w:ascii="DejaVu Sans" w:eastAsia="DejaVu Sans" w:hAnsi="DejaVu Sans" w:cs="DejaVu Sans"/>
          <w:sz w:val="22"/>
          <w:szCs w:val="22"/>
        </w:rPr>
        <w:t>, File</w:t>
      </w:r>
      <w:r w:rsidR="00A949BA">
        <w:rPr>
          <w:rFonts w:ascii="DejaVu Sans" w:eastAsia="DejaVu Sans" w:hAnsi="DejaVu Sans" w:cs="DejaVu Sans"/>
          <w:sz w:val="22"/>
          <w:szCs w:val="22"/>
        </w:rPr>
        <w:t xml:space="preserve">, </w:t>
      </w:r>
      <w:r w:rsidRPr="00EE788F">
        <w:rPr>
          <w:rFonts w:ascii="DejaVu Sans" w:eastAsia="DejaVu Sans" w:hAnsi="DejaVu Sans" w:cs="DejaVu Sans"/>
          <w:sz w:val="22"/>
          <w:szCs w:val="22"/>
        </w:rPr>
        <w:t>SFTP</w:t>
      </w:r>
      <w:r w:rsidR="00A949BA">
        <w:rPr>
          <w:rFonts w:ascii="DejaVu Sans" w:eastAsia="DejaVu Sans" w:hAnsi="DejaVu Sans" w:cs="DejaVu Sans"/>
          <w:sz w:val="22"/>
          <w:szCs w:val="22"/>
        </w:rPr>
        <w:t xml:space="preserve"> and Web Consumer</w:t>
      </w:r>
      <w:r>
        <w:rPr>
          <w:rFonts w:ascii="DejaVu Sans" w:eastAsia="DejaVu Sans" w:hAnsi="DejaVu Sans" w:cs="DejaVu Sans"/>
          <w:sz w:val="22"/>
          <w:szCs w:val="22"/>
        </w:rPr>
        <w:t>.</w:t>
      </w:r>
    </w:p>
    <w:p w14:paraId="099800B8" w14:textId="77777777" w:rsid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Good experience with Credentials Vault (Secure Property Placeholder), a critical piece in application development in MuleSoft.</w:t>
      </w:r>
    </w:p>
    <w:p w14:paraId="27604BB7" w14:textId="77777777" w:rsidR="00817A0A" w:rsidRPr="00817A0A" w:rsidRDefault="00817A0A" w:rsidP="00817A0A">
      <w:pPr>
        <w:numPr>
          <w:ilvl w:val="0"/>
          <w:numId w:val="2"/>
        </w:numPr>
        <w:spacing w:line="259" w:lineRule="auto"/>
        <w:jc w:val="both"/>
        <w:rPr>
          <w:rFonts w:ascii="DejaVu Sans" w:eastAsia="DejaVu Sans" w:hAnsi="DejaVu Sans" w:cs="DejaVu Sans"/>
          <w:sz w:val="22"/>
          <w:szCs w:val="22"/>
        </w:rPr>
      </w:pPr>
      <w:r w:rsidRPr="00817A0A">
        <w:rPr>
          <w:rFonts w:ascii="DejaVu Sans" w:eastAsia="DejaVu Sans" w:hAnsi="DejaVu Sans" w:cs="DejaVu Sans"/>
          <w:sz w:val="22"/>
          <w:szCs w:val="22"/>
        </w:rPr>
        <w:t>Good hands-on experience using Mule connectors like HTTP, JMS, FILE, FTP, SFTP, SAP, JDBC and Salesforce connectors as a part of integration usage.</w:t>
      </w:r>
    </w:p>
    <w:p w14:paraId="34458027" w14:textId="77777777" w:rsidR="00EE788F" w:rsidRPr="00EE788F" w:rsidRDefault="00EE788F" w:rsidP="00EE788F">
      <w:pPr>
        <w:pStyle w:val="ListParagraph"/>
        <w:numPr>
          <w:ilvl w:val="0"/>
          <w:numId w:val="2"/>
        </w:numPr>
        <w:rPr>
          <w:rFonts w:ascii="DejaVu Sans" w:eastAsia="DejaVu Sans" w:hAnsi="DejaVu Sans" w:cs="DejaVu Sans"/>
          <w:sz w:val="22"/>
          <w:szCs w:val="22"/>
        </w:rPr>
      </w:pPr>
      <w:r w:rsidRPr="00EE788F">
        <w:rPr>
          <w:rFonts w:ascii="DejaVu Sans" w:eastAsia="DejaVu Sans" w:hAnsi="DejaVu Sans" w:cs="DejaVu Sans"/>
          <w:sz w:val="22"/>
          <w:szCs w:val="22"/>
        </w:rPr>
        <w:t>Experience in building complex Mule Flows, Scopes, Error Handling strategies, Message Filters, Validation, Transformation, Message Enricher and Flow Controls.</w:t>
      </w:r>
    </w:p>
    <w:p w14:paraId="69521562" w14:textId="77777777" w:rsidR="00EE788F" w:rsidRDefault="00EE788F"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Worked on Various Integration mechanisms like Real-Time Streaming, synchronous/asynchronous, Messaging, Parallel Streaming, Bulk API, Batch Processing.</w:t>
      </w:r>
    </w:p>
    <w:p w14:paraId="0D0B39CE" w14:textId="77777777" w:rsidR="00EF6B49" w:rsidRDefault="00EF6B49"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EF6B49">
        <w:rPr>
          <w:rFonts w:ascii="DejaVu Sans" w:eastAsia="DejaVu Sans" w:hAnsi="DejaVu Sans" w:cs="DejaVu Sans"/>
          <w:b/>
          <w:bCs/>
          <w:sz w:val="22"/>
          <w:szCs w:val="22"/>
        </w:rPr>
        <w:t>Java</w:t>
      </w:r>
      <w:r>
        <w:rPr>
          <w:rFonts w:ascii="DejaVu Sans" w:eastAsia="DejaVu Sans" w:hAnsi="DejaVu Sans" w:cs="DejaVu Sans"/>
          <w:sz w:val="22"/>
          <w:szCs w:val="22"/>
        </w:rPr>
        <w:t>.</w:t>
      </w:r>
    </w:p>
    <w:p w14:paraId="02B54837" w14:textId="77777777" w:rsidR="00EF6B49" w:rsidRPr="00EE788F" w:rsidRDefault="00EF6B49" w:rsidP="00EE788F">
      <w:pPr>
        <w:pStyle w:val="ListParagraph"/>
        <w:numPr>
          <w:ilvl w:val="0"/>
          <w:numId w:val="2"/>
        </w:numPr>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EF6B49">
        <w:rPr>
          <w:rFonts w:ascii="DejaVu Sans" w:eastAsia="DejaVu Sans" w:hAnsi="DejaVu Sans" w:cs="DejaVu Sans"/>
          <w:b/>
          <w:bCs/>
          <w:sz w:val="22"/>
          <w:szCs w:val="22"/>
        </w:rPr>
        <w:t>Spring</w:t>
      </w:r>
      <w:r>
        <w:rPr>
          <w:rFonts w:ascii="DejaVu Sans" w:eastAsia="DejaVu Sans" w:hAnsi="DejaVu Sans" w:cs="DejaVu Sans"/>
          <w:sz w:val="22"/>
          <w:szCs w:val="22"/>
        </w:rPr>
        <w:t>.</w:t>
      </w:r>
    </w:p>
    <w:p w14:paraId="7FA0182E" w14:textId="77777777" w:rsidR="00A15C4C" w:rsidRDefault="00A15C4C" w:rsidP="00A15C4C">
      <w:pPr>
        <w:pStyle w:val="ListParagraph"/>
        <w:numPr>
          <w:ilvl w:val="0"/>
          <w:numId w:val="2"/>
        </w:numPr>
        <w:spacing w:before="26"/>
        <w:rPr>
          <w:rFonts w:ascii="DejaVu Sans" w:eastAsia="DejaVu Sans" w:hAnsi="DejaVu Sans" w:cs="DejaVu Sans"/>
          <w:sz w:val="22"/>
          <w:szCs w:val="22"/>
        </w:rPr>
      </w:pPr>
      <w:r w:rsidRPr="007B0D67">
        <w:rPr>
          <w:rFonts w:ascii="DejaVu Sans" w:eastAsia="DejaVu Sans" w:hAnsi="DejaVu Sans" w:cs="DejaVu Sans"/>
          <w:sz w:val="22"/>
          <w:szCs w:val="22"/>
        </w:rPr>
        <w:t>Experience</w:t>
      </w:r>
      <w:r w:rsidR="006B122C">
        <w:rPr>
          <w:rFonts w:ascii="DejaVu Sans" w:eastAsia="DejaVu Sans" w:hAnsi="DejaVu Sans" w:cs="DejaVu Sans"/>
          <w:sz w:val="22"/>
          <w:szCs w:val="22"/>
        </w:rPr>
        <w:t xml:space="preserve"> in</w:t>
      </w:r>
      <w:r w:rsidRPr="007B0D67">
        <w:rPr>
          <w:rFonts w:ascii="DejaVu Sans" w:eastAsia="DejaVu Sans" w:hAnsi="DejaVu Sans" w:cs="DejaVu Sans"/>
          <w:sz w:val="22"/>
          <w:szCs w:val="22"/>
        </w:rPr>
        <w:t xml:space="preserve"> </w:t>
      </w:r>
      <w:r w:rsidRPr="007B0D67">
        <w:rPr>
          <w:rFonts w:ascii="DejaVu Sans" w:eastAsia="DejaVu Sans" w:hAnsi="DejaVu Sans" w:cs="DejaVu Sans"/>
          <w:b/>
          <w:sz w:val="22"/>
          <w:szCs w:val="22"/>
        </w:rPr>
        <w:t xml:space="preserve">Mule Cloud Hub </w:t>
      </w:r>
      <w:r w:rsidRPr="007B0D67">
        <w:rPr>
          <w:rFonts w:ascii="DejaVu Sans" w:eastAsia="DejaVu Sans" w:hAnsi="DejaVu Sans" w:cs="DejaVu Sans"/>
          <w:sz w:val="22"/>
          <w:szCs w:val="22"/>
        </w:rPr>
        <w:t xml:space="preserve">and API manager, New Relic </w:t>
      </w:r>
      <w:r w:rsidR="00FD082A">
        <w:rPr>
          <w:rFonts w:ascii="DejaVu Sans" w:eastAsia="DejaVu Sans" w:hAnsi="DejaVu Sans" w:cs="DejaVu Sans"/>
          <w:sz w:val="22"/>
          <w:szCs w:val="22"/>
        </w:rPr>
        <w:t xml:space="preserve">and Dynatrace </w:t>
      </w:r>
      <w:r w:rsidRPr="007B0D67">
        <w:rPr>
          <w:rFonts w:ascii="DejaVu Sans" w:eastAsia="DejaVu Sans" w:hAnsi="DejaVu Sans" w:cs="DejaVu Sans"/>
          <w:sz w:val="22"/>
          <w:szCs w:val="22"/>
        </w:rPr>
        <w:t>for performance monitoring</w:t>
      </w:r>
    </w:p>
    <w:p w14:paraId="3BCC9161" w14:textId="77777777" w:rsidR="009D3DEC" w:rsidRDefault="009D3DEC"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Experience in working </w:t>
      </w:r>
      <w:r w:rsidRPr="009D3DEC">
        <w:rPr>
          <w:rFonts w:ascii="DejaVu Sans" w:eastAsia="DejaVu Sans" w:hAnsi="DejaVu Sans" w:cs="DejaVu Sans"/>
          <w:b/>
          <w:bCs/>
          <w:sz w:val="22"/>
          <w:szCs w:val="22"/>
        </w:rPr>
        <w:t>On-premises</w:t>
      </w:r>
      <w:r>
        <w:rPr>
          <w:rFonts w:ascii="DejaVu Sans" w:eastAsia="DejaVu Sans" w:hAnsi="DejaVu Sans" w:cs="DejaVu Sans"/>
          <w:sz w:val="22"/>
          <w:szCs w:val="22"/>
        </w:rPr>
        <w:t xml:space="preserve"> servers in mule3.</w:t>
      </w:r>
    </w:p>
    <w:p w14:paraId="31F1F99A" w14:textId="77777777" w:rsidR="00080039" w:rsidRDefault="00080039"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Experience in On-premises server deployments.</w:t>
      </w:r>
    </w:p>
    <w:p w14:paraId="2B0147BD" w14:textId="77777777" w:rsidR="00F241CA" w:rsidRDefault="00F241CA"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experience in </w:t>
      </w:r>
      <w:r w:rsidRPr="00A3795F">
        <w:rPr>
          <w:rFonts w:ascii="DejaVu Sans" w:eastAsia="DejaVu Sans" w:hAnsi="DejaVu Sans" w:cs="DejaVu Sans"/>
          <w:b/>
          <w:bCs/>
          <w:sz w:val="22"/>
          <w:szCs w:val="22"/>
        </w:rPr>
        <w:t>EDI</w:t>
      </w:r>
      <w:r>
        <w:rPr>
          <w:rFonts w:ascii="DejaVu Sans" w:eastAsia="DejaVu Sans" w:hAnsi="DejaVu Sans" w:cs="DejaVu Sans"/>
          <w:sz w:val="22"/>
          <w:szCs w:val="22"/>
        </w:rPr>
        <w:t xml:space="preserve"> transformation.</w:t>
      </w:r>
    </w:p>
    <w:p w14:paraId="6B29D960" w14:textId="77777777" w:rsidR="00A3795F" w:rsidRDefault="00A3795F"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experience in </w:t>
      </w:r>
      <w:r w:rsidRPr="00A3795F">
        <w:rPr>
          <w:rFonts w:ascii="DejaVu Sans" w:eastAsia="DejaVu Sans" w:hAnsi="DejaVu Sans" w:cs="DejaVu Sans"/>
          <w:b/>
          <w:bCs/>
          <w:sz w:val="22"/>
          <w:szCs w:val="22"/>
        </w:rPr>
        <w:t>SOA</w:t>
      </w:r>
      <w:r>
        <w:rPr>
          <w:rFonts w:ascii="DejaVu Sans" w:eastAsia="DejaVu Sans" w:hAnsi="DejaVu Sans" w:cs="DejaVu Sans"/>
          <w:sz w:val="22"/>
          <w:szCs w:val="22"/>
        </w:rPr>
        <w:t xml:space="preserve"> architecture.</w:t>
      </w:r>
    </w:p>
    <w:p w14:paraId="3F852F29" w14:textId="77777777" w:rsidR="001E2A2E" w:rsidRDefault="001E2A2E"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Extensive </w:t>
      </w:r>
      <w:r w:rsidR="00FD082A">
        <w:rPr>
          <w:rFonts w:ascii="DejaVu Sans" w:eastAsia="DejaVu Sans" w:hAnsi="DejaVu Sans" w:cs="DejaVu Sans"/>
          <w:sz w:val="22"/>
          <w:szCs w:val="22"/>
        </w:rPr>
        <w:t>e</w:t>
      </w:r>
      <w:r>
        <w:rPr>
          <w:rFonts w:ascii="DejaVu Sans" w:eastAsia="DejaVu Sans" w:hAnsi="DejaVu Sans" w:cs="DejaVu Sans"/>
          <w:sz w:val="22"/>
          <w:szCs w:val="22"/>
        </w:rPr>
        <w:t xml:space="preserve">xperience in </w:t>
      </w:r>
      <w:r w:rsidR="00FD082A">
        <w:rPr>
          <w:rFonts w:ascii="DejaVu Sans" w:eastAsia="DejaVu Sans" w:hAnsi="DejaVu Sans" w:cs="DejaVu Sans"/>
          <w:sz w:val="22"/>
          <w:szCs w:val="22"/>
        </w:rPr>
        <w:t>c</w:t>
      </w:r>
      <w:r>
        <w:rPr>
          <w:rFonts w:ascii="DejaVu Sans" w:eastAsia="DejaVu Sans" w:hAnsi="DejaVu Sans" w:cs="DejaVu Sans"/>
          <w:sz w:val="22"/>
          <w:szCs w:val="22"/>
        </w:rPr>
        <w:t xml:space="preserve">reating </w:t>
      </w:r>
      <w:r w:rsidRPr="00D7060D">
        <w:rPr>
          <w:rFonts w:ascii="DejaVu Sans" w:eastAsia="DejaVu Sans" w:hAnsi="DejaVu Sans" w:cs="DejaVu Sans"/>
          <w:b/>
          <w:bCs/>
          <w:sz w:val="22"/>
          <w:szCs w:val="22"/>
        </w:rPr>
        <w:t>Dataweave</w:t>
      </w:r>
      <w:r w:rsidR="00FD082A">
        <w:rPr>
          <w:rFonts w:ascii="DejaVu Sans" w:eastAsia="DejaVu Sans" w:hAnsi="DejaVu Sans" w:cs="DejaVu Sans"/>
          <w:sz w:val="22"/>
          <w:szCs w:val="22"/>
        </w:rPr>
        <w:t xml:space="preserve"> reusable functions.</w:t>
      </w:r>
    </w:p>
    <w:p w14:paraId="736F1853" w14:textId="77777777" w:rsidR="001E2A2E" w:rsidRDefault="00FD082A"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Good</w:t>
      </w:r>
      <w:r w:rsidR="001E2A2E">
        <w:rPr>
          <w:rFonts w:ascii="DejaVu Sans" w:eastAsia="DejaVu Sans" w:hAnsi="DejaVu Sans" w:cs="DejaVu Sans"/>
          <w:sz w:val="22"/>
          <w:szCs w:val="22"/>
        </w:rPr>
        <w:t xml:space="preserve"> experience in </w:t>
      </w:r>
      <w:r w:rsidR="001E2A2E" w:rsidRPr="00D7060D">
        <w:rPr>
          <w:rFonts w:ascii="DejaVu Sans" w:eastAsia="DejaVu Sans" w:hAnsi="DejaVu Sans" w:cs="DejaVu Sans"/>
          <w:b/>
          <w:bCs/>
          <w:sz w:val="22"/>
          <w:szCs w:val="22"/>
        </w:rPr>
        <w:t>Munits</w:t>
      </w:r>
      <w:r>
        <w:rPr>
          <w:rFonts w:ascii="DejaVu Sans" w:eastAsia="DejaVu Sans" w:hAnsi="DejaVu Sans" w:cs="DejaVu Sans"/>
          <w:sz w:val="22"/>
          <w:szCs w:val="22"/>
        </w:rPr>
        <w:t xml:space="preserve"> suits</w:t>
      </w:r>
      <w:r w:rsidR="001E2A2E">
        <w:rPr>
          <w:rFonts w:ascii="DejaVu Sans" w:eastAsia="DejaVu Sans" w:hAnsi="DejaVu Sans" w:cs="DejaVu Sans"/>
          <w:sz w:val="22"/>
          <w:szCs w:val="22"/>
        </w:rPr>
        <w:t>.</w:t>
      </w:r>
    </w:p>
    <w:p w14:paraId="08051F97" w14:textId="77777777" w:rsidR="00D7060D" w:rsidRDefault="00D7060D"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experience in </w:t>
      </w:r>
      <w:r w:rsidRPr="00D7060D">
        <w:rPr>
          <w:rFonts w:ascii="DejaVu Sans" w:eastAsia="DejaVu Sans" w:hAnsi="DejaVu Sans" w:cs="DejaVu Sans"/>
          <w:b/>
          <w:bCs/>
          <w:sz w:val="22"/>
          <w:szCs w:val="22"/>
        </w:rPr>
        <w:t>Talend ESB</w:t>
      </w:r>
      <w:r>
        <w:rPr>
          <w:rFonts w:ascii="DejaVu Sans" w:eastAsia="DejaVu Sans" w:hAnsi="DejaVu Sans" w:cs="DejaVu Sans"/>
          <w:sz w:val="22"/>
          <w:szCs w:val="22"/>
        </w:rPr>
        <w:t>.</w:t>
      </w:r>
    </w:p>
    <w:p w14:paraId="4799AC03" w14:textId="77777777" w:rsidR="00D7060D" w:rsidRDefault="00D7060D"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Good knowledge in </w:t>
      </w:r>
      <w:r w:rsidRPr="00D7060D">
        <w:rPr>
          <w:rFonts w:ascii="DejaVu Sans" w:eastAsia="DejaVu Sans" w:hAnsi="DejaVu Sans" w:cs="DejaVu Sans"/>
          <w:b/>
          <w:bCs/>
          <w:sz w:val="22"/>
          <w:szCs w:val="22"/>
        </w:rPr>
        <w:t>Workato</w:t>
      </w:r>
      <w:r>
        <w:rPr>
          <w:rFonts w:ascii="DejaVu Sans" w:eastAsia="DejaVu Sans" w:hAnsi="DejaVu Sans" w:cs="DejaVu Sans"/>
          <w:sz w:val="22"/>
          <w:szCs w:val="22"/>
        </w:rPr>
        <w:t>.</w:t>
      </w:r>
    </w:p>
    <w:p w14:paraId="6D68C5DB" w14:textId="77777777" w:rsidR="001E2A2E" w:rsidRPr="001E2A2E" w:rsidRDefault="001E2A2E" w:rsidP="00776333">
      <w:pPr>
        <w:pStyle w:val="ListParagraph"/>
        <w:numPr>
          <w:ilvl w:val="0"/>
          <w:numId w:val="2"/>
        </w:numPr>
        <w:spacing w:before="26"/>
        <w:rPr>
          <w:rFonts w:ascii="DejaVu Sans" w:eastAsia="DejaVu Sans" w:hAnsi="DejaVu Sans" w:cs="DejaVu Sans"/>
          <w:sz w:val="22"/>
          <w:szCs w:val="22"/>
        </w:rPr>
      </w:pPr>
      <w:r w:rsidRPr="001E2A2E">
        <w:rPr>
          <w:rFonts w:ascii="DejaVu Sans" w:eastAsia="DejaVu Sans" w:hAnsi="DejaVu Sans" w:cs="DejaVu Sans"/>
          <w:sz w:val="22"/>
          <w:szCs w:val="22"/>
        </w:rPr>
        <w:t>Good experience in Software Development Life Cycle (</w:t>
      </w:r>
      <w:r w:rsidRPr="001E2A2E">
        <w:rPr>
          <w:rFonts w:ascii="DejaVu Sans" w:eastAsia="DejaVu Sans" w:hAnsi="DejaVu Sans" w:cs="DejaVu Sans"/>
          <w:b/>
          <w:bCs/>
          <w:sz w:val="22"/>
          <w:szCs w:val="22"/>
        </w:rPr>
        <w:t>SDLC</w:t>
      </w:r>
      <w:r w:rsidRPr="001E2A2E">
        <w:rPr>
          <w:rFonts w:ascii="DejaVu Sans" w:eastAsia="DejaVu Sans" w:hAnsi="DejaVu Sans" w:cs="DejaVu Sans"/>
          <w:sz w:val="22"/>
          <w:szCs w:val="22"/>
        </w:rPr>
        <w:t>) including Requirement Analysis, Design, Development and Testing of software applications.</w:t>
      </w:r>
    </w:p>
    <w:p w14:paraId="677B496F" w14:textId="77777777" w:rsidR="00A15C4C" w:rsidRPr="007B0D67" w:rsidRDefault="00A15C4C" w:rsidP="00A15C4C">
      <w:pPr>
        <w:pStyle w:val="ListParagraph"/>
        <w:numPr>
          <w:ilvl w:val="0"/>
          <w:numId w:val="2"/>
        </w:numPr>
        <w:spacing w:before="26"/>
        <w:rPr>
          <w:rFonts w:ascii="DejaVu Sans" w:eastAsia="DejaVu Sans" w:hAnsi="DejaVu Sans" w:cs="DejaVu Sans"/>
          <w:sz w:val="22"/>
          <w:szCs w:val="22"/>
        </w:rPr>
      </w:pPr>
      <w:r>
        <w:rPr>
          <w:rFonts w:ascii="DejaVu Sans" w:eastAsia="DejaVu Sans" w:hAnsi="DejaVu Sans" w:cs="DejaVu Sans"/>
          <w:sz w:val="22"/>
          <w:szCs w:val="22"/>
        </w:rPr>
        <w:t xml:space="preserve">Expertise on server-side development which includes web/portal, </w:t>
      </w:r>
      <w:r w:rsidR="00080039">
        <w:rPr>
          <w:rFonts w:ascii="DejaVu Sans" w:eastAsia="DejaVu Sans" w:hAnsi="DejaVu Sans" w:cs="DejaVu Sans"/>
          <w:sz w:val="22"/>
          <w:szCs w:val="22"/>
        </w:rPr>
        <w:t>application,</w:t>
      </w:r>
      <w:r>
        <w:rPr>
          <w:rFonts w:ascii="DejaVu Sans" w:eastAsia="DejaVu Sans" w:hAnsi="DejaVu Sans" w:cs="DejaVu Sans"/>
          <w:sz w:val="22"/>
          <w:szCs w:val="22"/>
        </w:rPr>
        <w:t xml:space="preserve"> and Integration </w:t>
      </w:r>
      <w:r w:rsidR="007072A1">
        <w:rPr>
          <w:rFonts w:ascii="DejaVu Sans" w:eastAsia="DejaVu Sans" w:hAnsi="DejaVu Sans" w:cs="DejaVu Sans"/>
          <w:sz w:val="22"/>
          <w:szCs w:val="22"/>
        </w:rPr>
        <w:t>layer.</w:t>
      </w:r>
    </w:p>
    <w:p w14:paraId="7FBD104C" w14:textId="77777777" w:rsidR="00A15C4C" w:rsidRPr="007B0D67" w:rsidRDefault="00A15C4C" w:rsidP="00A15C4C">
      <w:pPr>
        <w:pStyle w:val="ListParagraph"/>
        <w:numPr>
          <w:ilvl w:val="0"/>
          <w:numId w:val="2"/>
        </w:numPr>
        <w:spacing w:before="28"/>
        <w:rPr>
          <w:rFonts w:ascii="DejaVu Sans" w:eastAsia="DejaVu Sans" w:hAnsi="DejaVu Sans" w:cs="DejaVu Sans"/>
          <w:sz w:val="22"/>
          <w:szCs w:val="22"/>
        </w:rPr>
      </w:pPr>
      <w:r w:rsidRPr="007B0D67">
        <w:rPr>
          <w:rFonts w:ascii="DejaVu Sans" w:eastAsia="DejaVu Sans" w:hAnsi="DejaVu Sans" w:cs="DejaVu Sans"/>
          <w:sz w:val="22"/>
          <w:szCs w:val="22"/>
        </w:rPr>
        <w:t xml:space="preserve">Hands on experience on Continuous Integration tool like </w:t>
      </w:r>
      <w:r w:rsidRPr="007B0D67">
        <w:rPr>
          <w:rFonts w:ascii="DejaVu Sans" w:eastAsia="DejaVu Sans" w:hAnsi="DejaVu Sans" w:cs="DejaVu Sans"/>
          <w:b/>
          <w:sz w:val="22"/>
          <w:szCs w:val="22"/>
        </w:rPr>
        <w:t>JENKINS</w:t>
      </w:r>
      <w:r w:rsidR="00FD082A">
        <w:rPr>
          <w:rFonts w:ascii="DejaVu Sans" w:eastAsia="DejaVu Sans" w:hAnsi="DejaVu Sans" w:cs="DejaVu Sans"/>
          <w:b/>
          <w:sz w:val="22"/>
          <w:szCs w:val="22"/>
        </w:rPr>
        <w:t xml:space="preserve"> </w:t>
      </w:r>
      <w:r w:rsidR="00FD082A" w:rsidRPr="00FD082A">
        <w:rPr>
          <w:rFonts w:ascii="DejaVu Sans" w:eastAsia="DejaVu Sans" w:hAnsi="DejaVu Sans" w:cs="DejaVu Sans"/>
          <w:bCs/>
          <w:sz w:val="22"/>
          <w:szCs w:val="22"/>
        </w:rPr>
        <w:t>and</w:t>
      </w:r>
      <w:r w:rsidR="00FD082A">
        <w:rPr>
          <w:rFonts w:ascii="DejaVu Sans" w:eastAsia="DejaVu Sans" w:hAnsi="DejaVu Sans" w:cs="DejaVu Sans"/>
          <w:b/>
          <w:sz w:val="22"/>
          <w:szCs w:val="22"/>
        </w:rPr>
        <w:t xml:space="preserve"> Gitlab</w:t>
      </w:r>
    </w:p>
    <w:p w14:paraId="13271FCF" w14:textId="77777777" w:rsidR="00A15C4C" w:rsidRPr="007B0D67" w:rsidRDefault="00A15C4C" w:rsidP="00A15C4C">
      <w:pPr>
        <w:pStyle w:val="ListParagraph"/>
        <w:numPr>
          <w:ilvl w:val="0"/>
          <w:numId w:val="2"/>
        </w:numPr>
        <w:spacing w:before="26"/>
        <w:rPr>
          <w:rFonts w:ascii="DejaVu Sans" w:eastAsia="DejaVu Sans" w:hAnsi="DejaVu Sans" w:cs="DejaVu Sans"/>
          <w:sz w:val="22"/>
          <w:szCs w:val="22"/>
        </w:rPr>
      </w:pPr>
      <w:r w:rsidRPr="007B0D67">
        <w:rPr>
          <w:rFonts w:ascii="DejaVu Sans" w:eastAsia="DejaVu Sans" w:hAnsi="DejaVu Sans" w:cs="DejaVu Sans"/>
          <w:sz w:val="22"/>
          <w:szCs w:val="22"/>
        </w:rPr>
        <w:t xml:space="preserve">Experience on </w:t>
      </w:r>
      <w:r w:rsidRPr="007B0D67">
        <w:rPr>
          <w:rFonts w:ascii="DejaVu Sans" w:eastAsia="DejaVu Sans" w:hAnsi="DejaVu Sans" w:cs="DejaVu Sans"/>
          <w:b/>
          <w:sz w:val="22"/>
          <w:szCs w:val="22"/>
        </w:rPr>
        <w:t xml:space="preserve">Agile Scrum </w:t>
      </w:r>
      <w:r w:rsidRPr="007B0D67">
        <w:rPr>
          <w:rFonts w:ascii="DejaVu Sans" w:eastAsia="DejaVu Sans" w:hAnsi="DejaVu Sans" w:cs="DejaVu Sans"/>
          <w:sz w:val="22"/>
          <w:szCs w:val="22"/>
        </w:rPr>
        <w:t>methodology</w:t>
      </w:r>
    </w:p>
    <w:p w14:paraId="5EFC06C3" w14:textId="77777777" w:rsidR="00A15C4C" w:rsidRPr="0011632A" w:rsidRDefault="00A15C4C" w:rsidP="00A15C4C">
      <w:pPr>
        <w:pStyle w:val="ListParagraph"/>
        <w:numPr>
          <w:ilvl w:val="0"/>
          <w:numId w:val="2"/>
        </w:numPr>
        <w:spacing w:before="28"/>
        <w:rPr>
          <w:rFonts w:ascii="DejaVu Sans" w:eastAsia="DejaVu Sans" w:hAnsi="DejaVu Sans" w:cs="DejaVu Sans"/>
          <w:sz w:val="22"/>
          <w:szCs w:val="22"/>
        </w:rPr>
      </w:pPr>
      <w:r w:rsidRPr="007B0D67">
        <w:rPr>
          <w:rFonts w:ascii="DejaVu Sans" w:eastAsia="DejaVu Sans" w:hAnsi="DejaVu Sans" w:cs="DejaVu Sans"/>
          <w:sz w:val="22"/>
          <w:szCs w:val="22"/>
        </w:rPr>
        <w:t xml:space="preserve">Experience on </w:t>
      </w:r>
      <w:r w:rsidRPr="007B0D67">
        <w:rPr>
          <w:rFonts w:ascii="DejaVu Sans" w:eastAsia="DejaVu Sans" w:hAnsi="DejaVu Sans" w:cs="DejaVu Sans"/>
          <w:b/>
          <w:sz w:val="22"/>
          <w:szCs w:val="22"/>
        </w:rPr>
        <w:t>Source Tree</w:t>
      </w:r>
      <w:r w:rsidR="00FD082A">
        <w:rPr>
          <w:rFonts w:ascii="DejaVu Sans" w:eastAsia="DejaVu Sans" w:hAnsi="DejaVu Sans" w:cs="DejaVu Sans"/>
          <w:bCs/>
          <w:sz w:val="22"/>
          <w:szCs w:val="22"/>
        </w:rPr>
        <w:t>,</w:t>
      </w:r>
      <w:r w:rsidRPr="007B0D67">
        <w:rPr>
          <w:rFonts w:ascii="DejaVu Sans" w:eastAsia="DejaVu Sans" w:hAnsi="DejaVu Sans" w:cs="DejaVu Sans"/>
          <w:b/>
          <w:sz w:val="22"/>
          <w:szCs w:val="22"/>
        </w:rPr>
        <w:t xml:space="preserve"> </w:t>
      </w:r>
      <w:r w:rsidRPr="00FD082A">
        <w:rPr>
          <w:rFonts w:ascii="DejaVu Sans" w:eastAsia="DejaVu Sans" w:hAnsi="DejaVu Sans" w:cs="DejaVu Sans"/>
          <w:b/>
          <w:bCs/>
          <w:sz w:val="22"/>
          <w:szCs w:val="22"/>
        </w:rPr>
        <w:t>Git GUI</w:t>
      </w:r>
      <w:r w:rsidR="00FD082A">
        <w:rPr>
          <w:rFonts w:ascii="DejaVu Sans" w:eastAsia="DejaVu Sans" w:hAnsi="DejaVu Sans" w:cs="DejaVu Sans"/>
          <w:b/>
          <w:bCs/>
          <w:sz w:val="22"/>
          <w:szCs w:val="22"/>
        </w:rPr>
        <w:t xml:space="preserve"> </w:t>
      </w:r>
      <w:r w:rsidR="00FD082A" w:rsidRPr="00FD082A">
        <w:rPr>
          <w:rFonts w:ascii="DejaVu Sans" w:eastAsia="DejaVu Sans" w:hAnsi="DejaVu Sans" w:cs="DejaVu Sans"/>
          <w:sz w:val="22"/>
          <w:szCs w:val="22"/>
        </w:rPr>
        <w:t>and</w:t>
      </w:r>
      <w:r w:rsidR="00FD082A">
        <w:rPr>
          <w:rFonts w:ascii="DejaVu Sans" w:eastAsia="DejaVu Sans" w:hAnsi="DejaVu Sans" w:cs="DejaVu Sans"/>
          <w:b/>
          <w:bCs/>
          <w:sz w:val="22"/>
          <w:szCs w:val="22"/>
        </w:rPr>
        <w:t xml:space="preserve"> Git Commands</w:t>
      </w:r>
    </w:p>
    <w:p w14:paraId="059C5A62" w14:textId="77777777" w:rsidR="00A15C4C" w:rsidRPr="007B0D67" w:rsidRDefault="00A15C4C" w:rsidP="00A15C4C">
      <w:pPr>
        <w:pStyle w:val="ListParagraph"/>
        <w:numPr>
          <w:ilvl w:val="0"/>
          <w:numId w:val="2"/>
        </w:numPr>
        <w:spacing w:before="28"/>
        <w:rPr>
          <w:rFonts w:ascii="DejaVu Sans" w:eastAsia="DejaVu Sans" w:hAnsi="DejaVu Sans" w:cs="DejaVu Sans"/>
          <w:sz w:val="22"/>
          <w:szCs w:val="22"/>
        </w:rPr>
      </w:pPr>
      <w:r w:rsidRPr="007B0D67">
        <w:rPr>
          <w:rFonts w:ascii="DejaVu Sans" w:eastAsia="DejaVu Sans" w:hAnsi="DejaVu Sans" w:cs="DejaVu Sans"/>
          <w:sz w:val="22"/>
          <w:szCs w:val="22"/>
        </w:rPr>
        <w:t xml:space="preserve">Experience on </w:t>
      </w:r>
      <w:r w:rsidRPr="007B0D67">
        <w:rPr>
          <w:rFonts w:ascii="DejaVu Sans" w:eastAsia="DejaVu Sans" w:hAnsi="DejaVu Sans" w:cs="DejaVu Sans"/>
          <w:b/>
          <w:sz w:val="22"/>
          <w:szCs w:val="22"/>
        </w:rPr>
        <w:t xml:space="preserve">Splunk </w:t>
      </w:r>
      <w:r w:rsidRPr="007B0D67">
        <w:rPr>
          <w:rFonts w:ascii="DejaVu Sans" w:eastAsia="DejaVu Sans" w:hAnsi="DejaVu Sans" w:cs="DejaVu Sans"/>
          <w:sz w:val="22"/>
          <w:szCs w:val="22"/>
        </w:rPr>
        <w:t>Log management</w:t>
      </w:r>
    </w:p>
    <w:p w14:paraId="5A441886" w14:textId="77777777" w:rsidR="00A15C4C" w:rsidRPr="007B0D67" w:rsidRDefault="00A15C4C" w:rsidP="00A15C4C">
      <w:pPr>
        <w:pStyle w:val="ListParagraph"/>
        <w:numPr>
          <w:ilvl w:val="0"/>
          <w:numId w:val="2"/>
        </w:numPr>
        <w:spacing w:before="26"/>
        <w:rPr>
          <w:rFonts w:ascii="DejaVu Sans" w:eastAsia="DejaVu Sans" w:hAnsi="DejaVu Sans" w:cs="DejaVu Sans"/>
          <w:sz w:val="22"/>
          <w:szCs w:val="22"/>
        </w:rPr>
      </w:pPr>
      <w:r w:rsidRPr="007B0D67">
        <w:rPr>
          <w:rFonts w:ascii="DejaVu Sans" w:eastAsia="DejaVu Sans" w:hAnsi="DejaVu Sans" w:cs="DejaVu Sans"/>
          <w:sz w:val="22"/>
          <w:szCs w:val="22"/>
        </w:rPr>
        <w:t>Buddy programming for runtime change.</w:t>
      </w:r>
    </w:p>
    <w:p w14:paraId="016DABFE" w14:textId="77777777" w:rsidR="00A15C4C" w:rsidRDefault="00A15C4C" w:rsidP="00A15C4C">
      <w:pPr>
        <w:pStyle w:val="ListParagraph"/>
        <w:numPr>
          <w:ilvl w:val="0"/>
          <w:numId w:val="2"/>
        </w:numPr>
        <w:spacing w:before="79"/>
        <w:rPr>
          <w:rFonts w:ascii="DejaVu Sans" w:eastAsia="DejaVu Sans" w:hAnsi="DejaVu Sans" w:cs="DejaVu Sans"/>
          <w:sz w:val="22"/>
          <w:szCs w:val="22"/>
        </w:rPr>
      </w:pPr>
      <w:r w:rsidRPr="00E13FA0">
        <w:rPr>
          <w:rFonts w:ascii="DejaVu Sans" w:eastAsia="DejaVu Sans" w:hAnsi="DejaVu Sans" w:cs="DejaVu Sans"/>
          <w:sz w:val="22"/>
          <w:szCs w:val="22"/>
        </w:rPr>
        <w:lastRenderedPageBreak/>
        <w:t xml:space="preserve">Resolved bugs in MuleSoft </w:t>
      </w:r>
      <w:r w:rsidR="00B96A2D" w:rsidRPr="00E13FA0">
        <w:rPr>
          <w:rFonts w:ascii="DejaVu Sans" w:eastAsia="DejaVu Sans" w:hAnsi="DejaVu Sans" w:cs="DejaVu Sans"/>
          <w:sz w:val="22"/>
          <w:szCs w:val="22"/>
        </w:rPr>
        <w:t>blogs.</w:t>
      </w:r>
    </w:p>
    <w:p w14:paraId="676BE48C" w14:textId="77777777" w:rsidR="006B122C" w:rsidRDefault="001E2A2E" w:rsidP="00A15C4C">
      <w:pPr>
        <w:pStyle w:val="ListParagraph"/>
        <w:numPr>
          <w:ilvl w:val="0"/>
          <w:numId w:val="2"/>
        </w:numPr>
        <w:spacing w:before="79"/>
        <w:rPr>
          <w:rFonts w:ascii="DejaVu Sans" w:eastAsia="DejaVu Sans" w:hAnsi="DejaVu Sans" w:cs="DejaVu Sans"/>
          <w:sz w:val="22"/>
          <w:szCs w:val="22"/>
        </w:rPr>
      </w:pPr>
      <w:r w:rsidRPr="001E2A2E">
        <w:rPr>
          <w:rFonts w:ascii="DejaVu Sans" w:eastAsia="DejaVu Sans" w:hAnsi="DejaVu Sans" w:cs="DejaVu Sans"/>
          <w:sz w:val="22"/>
          <w:szCs w:val="22"/>
        </w:rPr>
        <w:t xml:space="preserve">Strong team player. </w:t>
      </w:r>
    </w:p>
    <w:p w14:paraId="312BAE52" w14:textId="77777777" w:rsidR="001E2A2E" w:rsidRDefault="001E2A2E" w:rsidP="00A15C4C">
      <w:pPr>
        <w:pStyle w:val="ListParagraph"/>
        <w:numPr>
          <w:ilvl w:val="0"/>
          <w:numId w:val="2"/>
        </w:numPr>
        <w:spacing w:before="79"/>
        <w:rPr>
          <w:rFonts w:ascii="DejaVu Sans" w:eastAsia="DejaVu Sans" w:hAnsi="DejaVu Sans" w:cs="DejaVu Sans"/>
          <w:sz w:val="22"/>
          <w:szCs w:val="22"/>
        </w:rPr>
      </w:pPr>
      <w:r w:rsidRPr="001E2A2E">
        <w:rPr>
          <w:rFonts w:ascii="DejaVu Sans" w:eastAsia="DejaVu Sans" w:hAnsi="DejaVu Sans" w:cs="DejaVu Sans"/>
          <w:sz w:val="22"/>
          <w:szCs w:val="22"/>
        </w:rPr>
        <w:t xml:space="preserve">Worked on projects with different team </w:t>
      </w:r>
      <w:r w:rsidR="00B96A2D" w:rsidRPr="001E2A2E">
        <w:rPr>
          <w:rFonts w:ascii="DejaVu Sans" w:eastAsia="DejaVu Sans" w:hAnsi="DejaVu Sans" w:cs="DejaVu Sans"/>
          <w:sz w:val="22"/>
          <w:szCs w:val="22"/>
        </w:rPr>
        <w:t>sizes.</w:t>
      </w:r>
    </w:p>
    <w:p w14:paraId="73CB4E76" w14:textId="77777777" w:rsidR="003A5423" w:rsidRDefault="003A5423" w:rsidP="004D70B7">
      <w:pPr>
        <w:spacing w:before="79"/>
        <w:ind w:left="462"/>
        <w:rPr>
          <w:rFonts w:ascii="DejaVu Sans" w:eastAsia="DejaVu Sans" w:hAnsi="DejaVu Sans" w:cs="DejaVu Sans"/>
          <w:sz w:val="22"/>
          <w:szCs w:val="22"/>
        </w:rPr>
      </w:pPr>
    </w:p>
    <w:p w14:paraId="598DFA6E" w14:textId="77777777" w:rsidR="00A7097D" w:rsidRDefault="00A7097D">
      <w:pPr>
        <w:spacing w:line="240" w:lineRule="exact"/>
        <w:ind w:left="102"/>
        <w:rPr>
          <w:rFonts w:ascii="DejaVu Sans" w:eastAsia="DejaVu Sans" w:hAnsi="DejaVu Sans" w:cs="DejaVu Sans"/>
          <w:color w:val="7F7F7F"/>
          <w:position w:val="-1"/>
          <w:sz w:val="28"/>
          <w:szCs w:val="28"/>
        </w:rPr>
      </w:pPr>
    </w:p>
    <w:p w14:paraId="36CD27A7" w14:textId="77777777" w:rsidR="00626963" w:rsidRDefault="00626963">
      <w:pPr>
        <w:spacing w:line="240" w:lineRule="exact"/>
        <w:ind w:left="102"/>
        <w:rPr>
          <w:rFonts w:ascii="DejaVu Sans" w:eastAsia="DejaVu Sans" w:hAnsi="DejaVu Sans" w:cs="DejaVu Sans"/>
          <w:color w:val="7F7F7F"/>
          <w:position w:val="-1"/>
          <w:sz w:val="22"/>
          <w:szCs w:val="22"/>
        </w:rPr>
      </w:pPr>
    </w:p>
    <w:p w14:paraId="7776F566" w14:textId="77777777" w:rsidR="00A7097D" w:rsidRDefault="00A7097D">
      <w:pPr>
        <w:spacing w:line="240" w:lineRule="exact"/>
        <w:ind w:left="102"/>
        <w:rPr>
          <w:rFonts w:ascii="DejaVu Sans" w:eastAsia="DejaVu Sans" w:hAnsi="DejaVu Sans" w:cs="DejaVu Sans"/>
          <w:color w:val="7F7F7F"/>
          <w:position w:val="-1"/>
          <w:sz w:val="22"/>
          <w:szCs w:val="22"/>
        </w:rPr>
      </w:pPr>
    </w:p>
    <w:p w14:paraId="29B1520D" w14:textId="77777777" w:rsidR="00044B97" w:rsidRDefault="00517BA3">
      <w:pPr>
        <w:spacing w:line="240" w:lineRule="exact"/>
        <w:ind w:left="102"/>
        <w:rPr>
          <w:rFonts w:ascii="DejaVu Sans" w:eastAsia="DejaVu Sans" w:hAnsi="DejaVu Sans" w:cs="DejaVu Sans"/>
          <w:sz w:val="22"/>
          <w:szCs w:val="22"/>
        </w:rPr>
      </w:pPr>
      <w:r>
        <w:rPr>
          <w:rFonts w:ascii="DejaVu Sans" w:eastAsia="DejaVu Sans" w:hAnsi="DejaVu Sans" w:cs="DejaVu Sans"/>
          <w:color w:val="7F7F7F"/>
          <w:position w:val="-1"/>
          <w:sz w:val="22"/>
          <w:szCs w:val="22"/>
        </w:rPr>
        <w:t>TECHNICAL SKILLS</w:t>
      </w:r>
    </w:p>
    <w:p w14:paraId="12A58A47" w14:textId="77777777" w:rsidR="00776333" w:rsidRDefault="001B0FEB" w:rsidP="00776333">
      <w:pPr>
        <w:pStyle w:val="NormalWeb"/>
        <w:shd w:val="clear" w:color="auto" w:fill="FFFFFF"/>
        <w:spacing w:before="150" w:beforeAutospacing="0" w:after="0" w:afterAutospacing="0"/>
        <w:rPr>
          <w:rFonts w:ascii="DejaVu Sans" w:eastAsia="DejaVu Sans" w:hAnsi="DejaVu Sans" w:cs="DejaVu Sans"/>
          <w:b/>
          <w:bCs/>
          <w:sz w:val="22"/>
          <w:szCs w:val="22"/>
          <w:lang w:val="en-US" w:eastAsia="en-US"/>
        </w:rPr>
      </w:pPr>
      <w:r>
        <w:rPr>
          <w:rFonts w:ascii="DejaVu Sans" w:eastAsia="DejaVu Sans" w:hAnsi="DejaVu Sans" w:cs="DejaVu Sans"/>
          <w:noProof/>
          <w:color w:val="7F7F7F"/>
          <w:position w:val="-1"/>
          <w:sz w:val="22"/>
          <w:szCs w:val="22"/>
        </w:rPr>
        <mc:AlternateContent>
          <mc:Choice Requires="wpg">
            <w:drawing>
              <wp:anchor distT="0" distB="0" distL="114300" distR="114300" simplePos="0" relativeHeight="251660288" behindDoc="1" locked="0" layoutInCell="1" allowOverlap="1" wp14:anchorId="0AAB8C86" wp14:editId="723AAEB8">
                <wp:simplePos x="0" y="0"/>
                <wp:positionH relativeFrom="page">
                  <wp:posOffset>2886710</wp:posOffset>
                </wp:positionH>
                <wp:positionV relativeFrom="paragraph">
                  <wp:posOffset>17780</wp:posOffset>
                </wp:positionV>
                <wp:extent cx="4161790" cy="4068445"/>
                <wp:effectExtent l="0" t="0" r="0" b="0"/>
                <wp:wrapNone/>
                <wp:docPr id="7" nam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61790" cy="4068445"/>
                          <a:chOff x="4666" y="-1038"/>
                          <a:chExt cx="6554" cy="0"/>
                        </a:xfrm>
                      </wpg:grpSpPr>
                      <wps:wsp>
                        <wps:cNvPr id="8" name=" 19"/>
                        <wps:cNvSpPr>
                          <a:spLocks/>
                        </wps:cNvSpPr>
                        <wps:spPr bwMode="auto">
                          <a:xfrm>
                            <a:off x="4666" y="-1038"/>
                            <a:ext cx="6554" cy="0"/>
                          </a:xfrm>
                          <a:custGeom>
                            <a:avLst/>
                            <a:gdLst>
                              <a:gd name="T0" fmla="+- 0 4666 4666"/>
                              <a:gd name="T1" fmla="*/ T0 w 6554"/>
                              <a:gd name="T2" fmla="+- 0 11220 4666"/>
                              <a:gd name="T3" fmla="*/ T2 w 6554"/>
                            </a:gdLst>
                            <a:ahLst/>
                            <a:cxnLst>
                              <a:cxn ang="0">
                                <a:pos x="T1" y="0"/>
                              </a:cxn>
                              <a:cxn ang="0">
                                <a:pos x="T3" y="0"/>
                              </a:cxn>
                            </a:cxnLst>
                            <a:rect l="0" t="0" r="r" b="b"/>
                            <a:pathLst>
                              <a:path w="6554">
                                <a:moveTo>
                                  <a:pt x="0" y="0"/>
                                </a:moveTo>
                                <a:lnTo>
                                  <a:pt x="6554" y="0"/>
                                </a:lnTo>
                              </a:path>
                            </a:pathLst>
                          </a:custGeom>
                          <a:noFill/>
                          <a:ln w="9525">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04DCC" id=" 18" o:spid="_x0000_s1026" style="position:absolute;margin-left:227.3pt;margin-top:1.4pt;width:327.7pt;height:320.35pt;flip:y;z-index:-251656192;mso-position-horizontal-relative:page" coordorigin="4666,-1038" coordsize="6554,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">
                <v:shape id=" 19" o:spid="_x0000_s1027" style="position:absolute;left:4666;top:-1038;width:6554;height:0;visibility:visible;mso-wrap-style:square;v-text-anchor:top" coordsize="655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" path="m,l6554,e" filled="f" strokecolor="#7f0000">
                  <v:path arrowok="t" o:connecttype="custom" o:connectlocs="0,0;6554,0" o:connectangles="0,0"/>
                </v:shape>
                <w10:wrap anchorx="page"/>
              </v:group>
            </w:pict>
          </mc:Fallback>
        </mc:AlternateContent>
      </w:r>
    </w:p>
    <w:p w14:paraId="73B67931" w14:textId="77777777" w:rsidR="00776333" w:rsidRDefault="00776333" w:rsidP="00A7097D">
      <w:pPr>
        <w:ind w:right="1254"/>
        <w:rPr>
          <w:rFonts w:ascii="DejaVu Sans" w:eastAsia="DejaVu Sans" w:hAnsi="DejaVu Sans" w:cs="DejaVu Sans"/>
          <w:sz w:val="22"/>
          <w:szCs w:val="22"/>
        </w:rPr>
      </w:pPr>
      <w:r w:rsidRPr="00A7097D">
        <w:rPr>
          <w:rFonts w:ascii="DejaVu Sans" w:eastAsia="DejaVu Sans" w:hAnsi="DejaVu Sans" w:cs="DejaVu Sans"/>
          <w:b/>
          <w:bCs/>
          <w:sz w:val="22"/>
          <w:szCs w:val="22"/>
        </w:rPr>
        <w:t>Anypoint Platform:</w:t>
      </w:r>
      <w:r w:rsidRPr="00A7097D">
        <w:rPr>
          <w:rFonts w:ascii="DejaVu Sans" w:eastAsia="DejaVu Sans" w:hAnsi="DejaVu Sans" w:cs="DejaVu Sans"/>
          <w:sz w:val="22"/>
          <w:szCs w:val="22"/>
        </w:rPr>
        <w:t xml:space="preserve">  API Designer, </w:t>
      </w:r>
      <w:r w:rsidR="00626963">
        <w:rPr>
          <w:rFonts w:ascii="DejaVu Sans" w:eastAsia="DejaVu Sans" w:hAnsi="DejaVu Sans" w:cs="DejaVu Sans"/>
          <w:sz w:val="22"/>
          <w:szCs w:val="22"/>
        </w:rPr>
        <w:t>API Management</w:t>
      </w:r>
      <w:r w:rsidRPr="00A7097D">
        <w:rPr>
          <w:rFonts w:ascii="DejaVu Sans" w:eastAsia="DejaVu Sans" w:hAnsi="DejaVu Sans" w:cs="DejaVu Sans"/>
          <w:sz w:val="22"/>
          <w:szCs w:val="22"/>
        </w:rPr>
        <w:t xml:space="preserve">, Cloud Hub, Runtime </w:t>
      </w:r>
      <w:r w:rsidR="00A7097D" w:rsidRPr="00A7097D">
        <w:rPr>
          <w:rFonts w:ascii="DejaVu Sans" w:eastAsia="DejaVu Sans" w:hAnsi="DejaVu Sans" w:cs="DejaVu Sans"/>
          <w:sz w:val="22"/>
          <w:szCs w:val="22"/>
        </w:rPr>
        <w:t xml:space="preserve">Manager, </w:t>
      </w:r>
      <w:r w:rsidR="00626963">
        <w:rPr>
          <w:rFonts w:ascii="DejaVu Sans" w:eastAsia="DejaVu Sans" w:hAnsi="DejaVu Sans" w:cs="DejaVu Sans"/>
          <w:sz w:val="22"/>
          <w:szCs w:val="22"/>
        </w:rPr>
        <w:t xml:space="preserve">Exchange, </w:t>
      </w:r>
      <w:r w:rsidR="00A7097D" w:rsidRPr="00A7097D">
        <w:rPr>
          <w:rFonts w:ascii="DejaVu Sans" w:eastAsia="DejaVu Sans" w:hAnsi="DejaVu Sans" w:cs="DejaVu Sans"/>
          <w:sz w:val="22"/>
          <w:szCs w:val="22"/>
        </w:rPr>
        <w:t>Anypoint</w:t>
      </w:r>
      <w:r w:rsidRPr="00A7097D">
        <w:rPr>
          <w:rFonts w:ascii="DejaVu Sans" w:eastAsia="DejaVu Sans" w:hAnsi="DejaVu Sans" w:cs="DejaVu Sans"/>
          <w:sz w:val="22"/>
          <w:szCs w:val="22"/>
        </w:rPr>
        <w:t xml:space="preserve"> Studio, RAML</w:t>
      </w:r>
      <w:r w:rsidR="00626963">
        <w:rPr>
          <w:rFonts w:ascii="DejaVu Sans" w:eastAsia="DejaVu Sans" w:hAnsi="DejaVu Sans" w:cs="DejaVu Sans"/>
          <w:sz w:val="22"/>
          <w:szCs w:val="22"/>
        </w:rPr>
        <w:t>, MMA,</w:t>
      </w:r>
      <w:r w:rsidR="00626963" w:rsidRPr="00626963">
        <w:rPr>
          <w:rFonts w:ascii="DejaVu Sans" w:eastAsia="DejaVu Sans" w:hAnsi="DejaVu Sans" w:cs="DejaVu Sans"/>
          <w:sz w:val="22"/>
          <w:szCs w:val="22"/>
        </w:rPr>
        <w:t xml:space="preserve"> </w:t>
      </w:r>
      <w:r w:rsidR="00626963" w:rsidRPr="00A7097D">
        <w:rPr>
          <w:rFonts w:ascii="DejaVu Sans" w:eastAsia="DejaVu Sans" w:hAnsi="DejaVu Sans" w:cs="DejaVu Sans"/>
          <w:sz w:val="22"/>
          <w:szCs w:val="22"/>
        </w:rPr>
        <w:t>MMC</w:t>
      </w:r>
    </w:p>
    <w:p w14:paraId="3A543DDE" w14:textId="77777777" w:rsidR="00564DBC" w:rsidRPr="00A7097D" w:rsidRDefault="00564DBC" w:rsidP="00A7097D">
      <w:pPr>
        <w:ind w:right="1254"/>
        <w:rPr>
          <w:rFonts w:ascii="DejaVu Sans" w:eastAsia="DejaVu Sans" w:hAnsi="DejaVu Sans" w:cs="DejaVu Sans"/>
          <w:sz w:val="22"/>
          <w:szCs w:val="22"/>
        </w:rPr>
      </w:pPr>
    </w:p>
    <w:p w14:paraId="4CD64B3C"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Web:</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HTTP, REST, XML, JSON</w:t>
      </w:r>
      <w:r w:rsidR="00626963">
        <w:rPr>
          <w:rFonts w:ascii="DejaVu Sans" w:eastAsia="DejaVu Sans" w:hAnsi="DejaVu Sans" w:cs="DejaVu Sans"/>
          <w:sz w:val="22"/>
          <w:szCs w:val="22"/>
        </w:rPr>
        <w:t>, SOAP</w:t>
      </w:r>
    </w:p>
    <w:p w14:paraId="5411119D" w14:textId="77777777" w:rsidR="00564DBC" w:rsidRPr="00A7097D" w:rsidRDefault="00564DBC" w:rsidP="00A7097D">
      <w:pPr>
        <w:ind w:right="1254"/>
        <w:rPr>
          <w:rFonts w:ascii="DejaVu Sans" w:eastAsia="DejaVu Sans" w:hAnsi="DejaVu Sans" w:cs="DejaVu Sans"/>
          <w:b/>
          <w:bCs/>
          <w:sz w:val="22"/>
          <w:szCs w:val="22"/>
        </w:rPr>
      </w:pPr>
    </w:p>
    <w:p w14:paraId="2DDDA58E"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Connectors</w:t>
      </w:r>
      <w:r w:rsidRPr="00A7097D">
        <w:rPr>
          <w:rFonts w:ascii="DejaVu Sans" w:eastAsia="DejaVu Sans" w:hAnsi="DejaVu Sans" w:cs="DejaVu Sans"/>
          <w:sz w:val="22"/>
          <w:szCs w:val="22"/>
        </w:rPr>
        <w:t>: HTTP, Salesforce, Database,</w:t>
      </w:r>
      <w:r w:rsidR="00626963">
        <w:rPr>
          <w:rFonts w:ascii="DejaVu Sans" w:eastAsia="DejaVu Sans" w:hAnsi="DejaVu Sans" w:cs="DejaVu Sans"/>
          <w:sz w:val="22"/>
          <w:szCs w:val="22"/>
        </w:rPr>
        <w:t xml:space="preserve"> Box</w:t>
      </w:r>
      <w:r w:rsidRPr="00A7097D">
        <w:rPr>
          <w:rFonts w:ascii="DejaVu Sans" w:eastAsia="DejaVu Sans" w:hAnsi="DejaVu Sans" w:cs="DejaVu Sans"/>
          <w:sz w:val="22"/>
          <w:szCs w:val="22"/>
        </w:rPr>
        <w:t>, File, FTP/SFTP, AMQ</w:t>
      </w:r>
    </w:p>
    <w:p w14:paraId="2B24F32E" w14:textId="77777777" w:rsidR="00564DBC" w:rsidRPr="00A7097D" w:rsidRDefault="00564DBC" w:rsidP="00A7097D">
      <w:pPr>
        <w:ind w:right="1254"/>
        <w:rPr>
          <w:rFonts w:ascii="DejaVu Sans" w:eastAsia="DejaVu Sans" w:hAnsi="DejaVu Sans" w:cs="DejaVu Sans"/>
          <w:sz w:val="22"/>
          <w:szCs w:val="22"/>
        </w:rPr>
      </w:pPr>
    </w:p>
    <w:p w14:paraId="43920733"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Message Transformation:</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JSON, XML, Data Weave, Data Mapper</w:t>
      </w:r>
    </w:p>
    <w:p w14:paraId="542B010C" w14:textId="77777777" w:rsidR="00564DBC" w:rsidRPr="00A7097D" w:rsidRDefault="00564DBC" w:rsidP="00A7097D">
      <w:pPr>
        <w:ind w:right="1254"/>
        <w:rPr>
          <w:rFonts w:ascii="DejaVu Sans" w:eastAsia="DejaVu Sans" w:hAnsi="DejaVu Sans" w:cs="DejaVu Sans"/>
          <w:sz w:val="22"/>
          <w:szCs w:val="22"/>
        </w:rPr>
      </w:pPr>
    </w:p>
    <w:p w14:paraId="10D41B2E"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Tools:</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Anypoint Studio</w:t>
      </w:r>
      <w:r w:rsidR="00626963">
        <w:rPr>
          <w:rFonts w:ascii="DejaVu Sans" w:eastAsia="DejaVu Sans" w:hAnsi="DejaVu Sans" w:cs="DejaVu Sans"/>
          <w:sz w:val="22"/>
          <w:szCs w:val="22"/>
        </w:rPr>
        <w:t>, Eclipse</w:t>
      </w:r>
    </w:p>
    <w:p w14:paraId="342363D1" w14:textId="77777777" w:rsidR="00564DBC" w:rsidRPr="00A7097D" w:rsidRDefault="00564DBC" w:rsidP="00A7097D">
      <w:pPr>
        <w:ind w:right="1254"/>
        <w:rPr>
          <w:rFonts w:ascii="DejaVu Sans" w:eastAsia="DejaVu Sans" w:hAnsi="DejaVu Sans" w:cs="DejaVu Sans"/>
          <w:b/>
          <w:bCs/>
          <w:sz w:val="22"/>
          <w:szCs w:val="22"/>
        </w:rPr>
      </w:pPr>
    </w:p>
    <w:p w14:paraId="4CB913EE" w14:textId="77777777" w:rsidR="00776333"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CI / CD:</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Maven, Jenkins,</w:t>
      </w:r>
      <w:r w:rsidR="00626963">
        <w:rPr>
          <w:rFonts w:ascii="DejaVu Sans" w:eastAsia="DejaVu Sans" w:hAnsi="DejaVu Sans" w:cs="DejaVu Sans"/>
          <w:sz w:val="22"/>
          <w:szCs w:val="22"/>
        </w:rPr>
        <w:t xml:space="preserve"> Git,</w:t>
      </w:r>
      <w:r w:rsidRPr="00A7097D">
        <w:rPr>
          <w:rFonts w:ascii="DejaVu Sans" w:eastAsia="DejaVu Sans" w:hAnsi="DejaVu Sans" w:cs="DejaVu Sans"/>
          <w:sz w:val="22"/>
          <w:szCs w:val="22"/>
        </w:rPr>
        <w:t xml:space="preserve"> Git</w:t>
      </w:r>
      <w:r w:rsidR="002E32B5">
        <w:rPr>
          <w:rFonts w:ascii="DejaVu Sans" w:eastAsia="DejaVu Sans" w:hAnsi="DejaVu Sans" w:cs="DejaVu Sans"/>
          <w:sz w:val="22"/>
          <w:szCs w:val="22"/>
        </w:rPr>
        <w:t>Lab</w:t>
      </w:r>
      <w:r w:rsidR="00446CF9">
        <w:rPr>
          <w:rFonts w:ascii="DejaVu Sans" w:eastAsia="DejaVu Sans" w:hAnsi="DejaVu Sans" w:cs="DejaVu Sans"/>
          <w:sz w:val="22"/>
          <w:szCs w:val="22"/>
        </w:rPr>
        <w:t xml:space="preserve">, Bit Bucket </w:t>
      </w:r>
    </w:p>
    <w:p w14:paraId="733E647B" w14:textId="77777777" w:rsidR="00566F9B" w:rsidRDefault="00566F9B" w:rsidP="00A7097D">
      <w:pPr>
        <w:ind w:right="1254"/>
        <w:rPr>
          <w:rFonts w:ascii="DejaVu Sans" w:eastAsia="DejaVu Sans" w:hAnsi="DejaVu Sans" w:cs="DejaVu Sans"/>
          <w:sz w:val="22"/>
          <w:szCs w:val="22"/>
        </w:rPr>
      </w:pPr>
    </w:p>
    <w:p w14:paraId="3BA1A66A" w14:textId="77777777" w:rsidR="00566F9B" w:rsidRPr="00566F9B" w:rsidRDefault="00566F9B" w:rsidP="00A7097D">
      <w:pPr>
        <w:ind w:right="1254"/>
        <w:rPr>
          <w:rFonts w:ascii="DejaVu Sans" w:eastAsia="DejaVu Sans" w:hAnsi="DejaVu Sans" w:cs="DejaVu Sans"/>
          <w:sz w:val="22"/>
          <w:szCs w:val="22"/>
        </w:rPr>
      </w:pPr>
      <w:r w:rsidRPr="00566F9B">
        <w:rPr>
          <w:rFonts w:ascii="DejaVu Sans" w:eastAsia="DejaVu Sans" w:hAnsi="DejaVu Sans" w:cs="DejaVu Sans"/>
          <w:b/>
          <w:bCs/>
          <w:sz w:val="22"/>
          <w:szCs w:val="22"/>
        </w:rPr>
        <w:t>ERP</w:t>
      </w:r>
      <w:r w:rsidRPr="00566F9B">
        <w:rPr>
          <w:rFonts w:ascii="DejaVu Sans" w:eastAsia="DejaVu Sans" w:hAnsi="DejaVu Sans" w:cs="DejaVu Sans"/>
          <w:sz w:val="22"/>
          <w:szCs w:val="22"/>
        </w:rPr>
        <w:t xml:space="preserve">: </w:t>
      </w:r>
      <w:r w:rsidRPr="00566F9B">
        <w:rPr>
          <w:rFonts w:ascii="DejaVu Sans" w:hAnsi="DejaVu Sans"/>
          <w:sz w:val="22"/>
          <w:szCs w:val="22"/>
        </w:rPr>
        <w:t>JD Edwards, Open ERP</w:t>
      </w:r>
    </w:p>
    <w:p w14:paraId="437A015B" w14:textId="77777777" w:rsidR="00564DBC" w:rsidRPr="00A7097D" w:rsidRDefault="00564DBC" w:rsidP="00A7097D">
      <w:pPr>
        <w:ind w:right="1254"/>
        <w:rPr>
          <w:rFonts w:ascii="DejaVu Sans" w:eastAsia="DejaVu Sans" w:hAnsi="DejaVu Sans" w:cs="DejaVu Sans"/>
          <w:b/>
          <w:bCs/>
          <w:sz w:val="22"/>
          <w:szCs w:val="22"/>
        </w:rPr>
      </w:pPr>
    </w:p>
    <w:p w14:paraId="3A92D986" w14:textId="77777777" w:rsidR="00A7097D" w:rsidRDefault="00776333" w:rsidP="00A7097D">
      <w:pPr>
        <w:ind w:right="1254"/>
        <w:rPr>
          <w:rFonts w:ascii="DejaVu Sans" w:eastAsia="DejaVu Sans" w:hAnsi="DejaVu Sans" w:cs="DejaVu Sans"/>
          <w:sz w:val="22"/>
          <w:szCs w:val="22"/>
        </w:rPr>
      </w:pPr>
      <w:r w:rsidRPr="00776333">
        <w:rPr>
          <w:rFonts w:ascii="DejaVu Sans" w:eastAsia="DejaVu Sans" w:hAnsi="DejaVu Sans" w:cs="DejaVu Sans"/>
          <w:b/>
          <w:bCs/>
          <w:sz w:val="22"/>
          <w:szCs w:val="22"/>
        </w:rPr>
        <w:t>Operating Systems:</w:t>
      </w:r>
      <w:r w:rsidRPr="00A7097D">
        <w:rPr>
          <w:rFonts w:ascii="DejaVu Sans" w:eastAsia="DejaVu Sans" w:hAnsi="DejaVu Sans" w:cs="DejaVu Sans"/>
          <w:b/>
          <w:bCs/>
          <w:sz w:val="22"/>
          <w:szCs w:val="22"/>
        </w:rPr>
        <w:t> </w:t>
      </w:r>
      <w:r w:rsidRPr="00A7097D">
        <w:rPr>
          <w:rFonts w:ascii="DejaVu Sans" w:eastAsia="DejaVu Sans" w:hAnsi="DejaVu Sans" w:cs="DejaVu Sans"/>
          <w:sz w:val="22"/>
          <w:szCs w:val="22"/>
        </w:rPr>
        <w:t>Window 7/8/10, Linux</w:t>
      </w:r>
      <w:r w:rsidR="00566F9B">
        <w:rPr>
          <w:rFonts w:ascii="DejaVu Sans" w:eastAsia="DejaVu Sans" w:hAnsi="DejaVu Sans" w:cs="DejaVu Sans"/>
          <w:sz w:val="22"/>
          <w:szCs w:val="22"/>
        </w:rPr>
        <w:br/>
      </w:r>
      <w:r w:rsidR="00566F9B">
        <w:rPr>
          <w:rFonts w:ascii="DejaVu Sans" w:eastAsia="DejaVu Sans" w:hAnsi="DejaVu Sans" w:cs="DejaVu Sans"/>
          <w:sz w:val="22"/>
          <w:szCs w:val="22"/>
        </w:rPr>
        <w:br/>
      </w:r>
      <w:r w:rsidR="00566F9B" w:rsidRPr="00566F9B">
        <w:rPr>
          <w:rFonts w:ascii="DejaVu Sans" w:eastAsia="DejaVu Sans" w:hAnsi="DejaVu Sans" w:cs="DejaVu Sans"/>
          <w:b/>
          <w:bCs/>
          <w:sz w:val="22"/>
          <w:szCs w:val="22"/>
        </w:rPr>
        <w:t>Messaging</w:t>
      </w:r>
      <w:r w:rsidR="00566F9B">
        <w:rPr>
          <w:rFonts w:ascii="DejaVu Sans" w:eastAsia="DejaVu Sans" w:hAnsi="DejaVu Sans" w:cs="DejaVu Sans"/>
          <w:sz w:val="22"/>
          <w:szCs w:val="22"/>
        </w:rPr>
        <w:t>: Active MQ, Kafka, AMQ</w:t>
      </w:r>
    </w:p>
    <w:p w14:paraId="2EAFBEE0" w14:textId="77777777" w:rsidR="00EF6B49" w:rsidRDefault="00EF6B49" w:rsidP="00A7097D">
      <w:pPr>
        <w:ind w:right="1254"/>
        <w:rPr>
          <w:rFonts w:ascii="DejaVu Sans" w:eastAsia="DejaVu Sans" w:hAnsi="DejaVu Sans" w:cs="DejaVu Sans"/>
          <w:sz w:val="22"/>
          <w:szCs w:val="22"/>
        </w:rPr>
      </w:pPr>
    </w:p>
    <w:p w14:paraId="273A5F02" w14:textId="77777777" w:rsidR="00EF6B49" w:rsidRDefault="00EF6B49" w:rsidP="00A7097D">
      <w:pPr>
        <w:ind w:right="1254"/>
        <w:rPr>
          <w:rFonts w:ascii="DejaVu Sans" w:eastAsia="DejaVu Sans" w:hAnsi="DejaVu Sans" w:cs="DejaVu Sans"/>
          <w:sz w:val="22"/>
          <w:szCs w:val="22"/>
        </w:rPr>
      </w:pPr>
      <w:r w:rsidRPr="00EF6B49">
        <w:rPr>
          <w:rFonts w:ascii="DejaVu Sans" w:eastAsia="DejaVu Sans" w:hAnsi="DejaVu Sans" w:cs="DejaVu Sans"/>
          <w:b/>
          <w:bCs/>
          <w:sz w:val="22"/>
          <w:szCs w:val="22"/>
        </w:rPr>
        <w:t>Technology</w:t>
      </w:r>
      <w:r>
        <w:rPr>
          <w:rFonts w:ascii="DejaVu Sans" w:eastAsia="DejaVu Sans" w:hAnsi="DejaVu Sans" w:cs="DejaVu Sans"/>
          <w:sz w:val="22"/>
          <w:szCs w:val="22"/>
        </w:rPr>
        <w:t>: Java, Spring</w:t>
      </w:r>
    </w:p>
    <w:p w14:paraId="055B9C15" w14:textId="77777777" w:rsidR="00725F3B" w:rsidRDefault="00725F3B" w:rsidP="00A7097D">
      <w:pPr>
        <w:ind w:right="1254"/>
        <w:rPr>
          <w:rFonts w:ascii="DejaVu Sans" w:eastAsia="DejaVu Sans" w:hAnsi="DejaVu Sans" w:cs="DejaVu Sans"/>
          <w:sz w:val="22"/>
          <w:szCs w:val="22"/>
        </w:rPr>
      </w:pPr>
    </w:p>
    <w:p w14:paraId="267F88A1" w14:textId="77777777" w:rsidR="00725F3B" w:rsidRPr="00A7097D" w:rsidRDefault="00725F3B" w:rsidP="00A7097D">
      <w:pPr>
        <w:ind w:right="1254"/>
        <w:rPr>
          <w:rFonts w:ascii="DejaVu Sans" w:eastAsia="DejaVu Sans" w:hAnsi="DejaVu Sans" w:cs="DejaVu Sans"/>
          <w:b/>
          <w:bCs/>
          <w:sz w:val="22"/>
          <w:szCs w:val="22"/>
        </w:rPr>
      </w:pPr>
      <w:r w:rsidRPr="00725F3B">
        <w:rPr>
          <w:rFonts w:ascii="DejaVu Sans" w:eastAsia="DejaVu Sans" w:hAnsi="DejaVu Sans" w:cs="DejaVu Sans"/>
          <w:b/>
          <w:bCs/>
          <w:sz w:val="22"/>
          <w:szCs w:val="22"/>
        </w:rPr>
        <w:t>Database</w:t>
      </w:r>
      <w:r>
        <w:rPr>
          <w:rFonts w:ascii="DejaVu Sans" w:eastAsia="DejaVu Sans" w:hAnsi="DejaVu Sans" w:cs="DejaVu Sans"/>
          <w:sz w:val="22"/>
          <w:szCs w:val="22"/>
        </w:rPr>
        <w:t>: Azure MSSQL,</w:t>
      </w:r>
      <w:r w:rsidR="003D6399">
        <w:rPr>
          <w:rFonts w:ascii="DejaVu Sans" w:eastAsia="DejaVu Sans" w:hAnsi="DejaVu Sans" w:cs="DejaVu Sans"/>
          <w:sz w:val="22"/>
          <w:szCs w:val="22"/>
        </w:rPr>
        <w:t xml:space="preserve"> </w:t>
      </w:r>
      <w:r>
        <w:rPr>
          <w:rFonts w:ascii="DejaVu Sans" w:eastAsia="DejaVu Sans" w:hAnsi="DejaVu Sans" w:cs="DejaVu Sans"/>
          <w:sz w:val="22"/>
          <w:szCs w:val="22"/>
        </w:rPr>
        <w:t>Snowflake,</w:t>
      </w:r>
      <w:r w:rsidR="003D6399">
        <w:rPr>
          <w:rFonts w:ascii="DejaVu Sans" w:eastAsia="DejaVu Sans" w:hAnsi="DejaVu Sans" w:cs="DejaVu Sans"/>
          <w:sz w:val="22"/>
          <w:szCs w:val="22"/>
        </w:rPr>
        <w:t xml:space="preserve"> </w:t>
      </w:r>
      <w:r>
        <w:rPr>
          <w:rFonts w:ascii="DejaVu Sans" w:eastAsia="DejaVu Sans" w:hAnsi="DejaVu Sans" w:cs="DejaVu Sans"/>
          <w:sz w:val="22"/>
          <w:szCs w:val="22"/>
        </w:rPr>
        <w:t>Oracle.</w:t>
      </w:r>
    </w:p>
    <w:p w14:paraId="05A94868" w14:textId="77777777" w:rsidR="00A7097D" w:rsidRDefault="00A7097D" w:rsidP="00A7097D">
      <w:pPr>
        <w:pStyle w:val="NormalWeb"/>
        <w:shd w:val="clear" w:color="auto" w:fill="FFFFFF"/>
        <w:spacing w:before="150" w:beforeAutospacing="0" w:after="0" w:afterAutospacing="0"/>
        <w:rPr>
          <w:rFonts w:ascii="DejaVu Sans" w:eastAsia="DejaVu Sans" w:hAnsi="DejaVu Sans" w:cs="DejaVu Sans"/>
          <w:sz w:val="22"/>
          <w:szCs w:val="22"/>
          <w:lang w:val="en-US" w:eastAsia="en-US"/>
        </w:rPr>
      </w:pPr>
    </w:p>
    <w:p w14:paraId="4A4B6EEF" w14:textId="77777777" w:rsidR="00A7097D" w:rsidRPr="00A7097D" w:rsidRDefault="00A7097D" w:rsidP="00A7097D">
      <w:pPr>
        <w:rPr>
          <w:rFonts w:ascii="DejaVu Sans" w:eastAsia="DejaVu Sans" w:hAnsi="DejaVu Sans" w:cs="DejaVu Sans"/>
          <w:sz w:val="22"/>
          <w:szCs w:val="22"/>
        </w:rPr>
      </w:pPr>
      <w:r w:rsidRPr="00A7097D">
        <w:rPr>
          <w:rFonts w:ascii="DejaVu Sans" w:eastAsia="DejaVu Sans" w:hAnsi="DejaVu Sans" w:cs="DejaVu Sans"/>
          <w:color w:val="7F7F7F"/>
          <w:sz w:val="22"/>
          <w:szCs w:val="22"/>
        </w:rPr>
        <w:t>CERTIFICATIONS</w:t>
      </w:r>
    </w:p>
    <w:p w14:paraId="4AEBA6A8" w14:textId="77777777" w:rsidR="00A7097D" w:rsidRDefault="00A7097D" w:rsidP="00A7097D">
      <w:pPr>
        <w:ind w:right="1254"/>
        <w:rPr>
          <w:rFonts w:ascii="DejaVu Sans" w:eastAsia="DejaVu Sans" w:hAnsi="DejaVu Sans" w:cs="DejaVu Sans"/>
          <w:b/>
          <w:bCs/>
          <w:sz w:val="22"/>
          <w:szCs w:val="22"/>
        </w:rPr>
      </w:pPr>
    </w:p>
    <w:p w14:paraId="4D656115" w14:textId="77777777" w:rsidR="00A7097D" w:rsidRDefault="008A60EE" w:rsidP="00A7097D">
      <w:pPr>
        <w:ind w:right="1254"/>
        <w:rPr>
          <w:rFonts w:ascii="DejaVu Sans" w:eastAsia="DejaVu Sans" w:hAnsi="DejaVu Sans" w:cs="DejaVu Sans"/>
          <w:sz w:val="22"/>
          <w:szCs w:val="22"/>
        </w:rPr>
      </w:pPr>
      <w:r>
        <w:rPr>
          <w:rFonts w:ascii="DejaVu Sans" w:eastAsia="DejaVu Sans" w:hAnsi="DejaVu Sans" w:cs="DejaVu Sans"/>
          <w:sz w:val="22"/>
          <w:szCs w:val="22"/>
        </w:rPr>
        <w:t xml:space="preserve">MCD </w:t>
      </w:r>
      <w:r w:rsidR="00A7097D" w:rsidRPr="00A7097D">
        <w:rPr>
          <w:rFonts w:ascii="DejaVu Sans" w:eastAsia="DejaVu Sans" w:hAnsi="DejaVu Sans" w:cs="DejaVu Sans"/>
          <w:sz w:val="22"/>
          <w:szCs w:val="22"/>
        </w:rPr>
        <w:t xml:space="preserve">Integration and API Associate </w:t>
      </w:r>
      <w:r w:rsidR="00A7097D" w:rsidRPr="00F55573">
        <w:rPr>
          <w:rFonts w:ascii="DejaVu Sans" w:eastAsia="DejaVu Sans" w:hAnsi="DejaVu Sans" w:cs="DejaVu Sans"/>
          <w:b/>
          <w:bCs/>
          <w:sz w:val="22"/>
          <w:szCs w:val="22"/>
        </w:rPr>
        <w:t>(Mule 3</w:t>
      </w:r>
      <w:r w:rsidR="00A7097D" w:rsidRPr="00A7097D">
        <w:rPr>
          <w:rFonts w:ascii="DejaVu Sans" w:eastAsia="DejaVu Sans" w:hAnsi="DejaVu Sans" w:cs="DejaVu Sans"/>
          <w:sz w:val="22"/>
          <w:szCs w:val="22"/>
        </w:rPr>
        <w:t>)</w:t>
      </w:r>
    </w:p>
    <w:p w14:paraId="454A4B9A" w14:textId="77777777" w:rsidR="008A60EE" w:rsidRDefault="008A60EE" w:rsidP="00A7097D">
      <w:pPr>
        <w:ind w:right="1254"/>
        <w:rPr>
          <w:rFonts w:ascii="DejaVu Sans" w:eastAsia="DejaVu Sans" w:hAnsi="DejaVu Sans" w:cs="DejaVu Sans"/>
          <w:sz w:val="22"/>
          <w:szCs w:val="22"/>
        </w:rPr>
      </w:pPr>
      <w:r>
        <w:rPr>
          <w:rFonts w:ascii="DejaVu Sans" w:eastAsia="DejaVu Sans" w:hAnsi="DejaVu Sans" w:cs="DejaVu Sans"/>
          <w:sz w:val="22"/>
          <w:szCs w:val="22"/>
        </w:rPr>
        <w:t>Mule API Design Associate (</w:t>
      </w:r>
      <w:r w:rsidRPr="008A60EE">
        <w:rPr>
          <w:rFonts w:ascii="DejaVu Sans" w:eastAsia="DejaVu Sans" w:hAnsi="DejaVu Sans" w:cs="DejaVu Sans"/>
          <w:b/>
          <w:bCs/>
          <w:sz w:val="22"/>
          <w:szCs w:val="22"/>
        </w:rPr>
        <w:t>Mule 3</w:t>
      </w:r>
      <w:r>
        <w:rPr>
          <w:rFonts w:ascii="DejaVu Sans" w:eastAsia="DejaVu Sans" w:hAnsi="DejaVu Sans" w:cs="DejaVu Sans"/>
          <w:sz w:val="22"/>
          <w:szCs w:val="22"/>
        </w:rPr>
        <w:t>)</w:t>
      </w:r>
    </w:p>
    <w:p w14:paraId="4E433F24" w14:textId="77777777" w:rsidR="008A60EE" w:rsidRPr="00A7097D" w:rsidRDefault="008A60EE" w:rsidP="00A7097D">
      <w:pPr>
        <w:ind w:right="1254"/>
        <w:rPr>
          <w:rFonts w:ascii="DejaVu Sans" w:eastAsia="DejaVu Sans" w:hAnsi="DejaVu Sans" w:cs="DejaVu Sans"/>
          <w:sz w:val="22"/>
          <w:szCs w:val="22"/>
        </w:rPr>
      </w:pPr>
      <w:r>
        <w:rPr>
          <w:rFonts w:ascii="DejaVu Sans" w:eastAsia="DejaVu Sans" w:hAnsi="DejaVu Sans" w:cs="DejaVu Sans"/>
          <w:sz w:val="22"/>
          <w:szCs w:val="22"/>
        </w:rPr>
        <w:t>MCA Solution Design Specialist (</w:t>
      </w:r>
      <w:r>
        <w:rPr>
          <w:rFonts w:ascii="DejaVu Sans" w:eastAsia="DejaVu Sans" w:hAnsi="DejaVu Sans" w:cs="DejaVu Sans"/>
          <w:b/>
          <w:bCs/>
          <w:sz w:val="22"/>
          <w:szCs w:val="22"/>
        </w:rPr>
        <w:t>Mule 3</w:t>
      </w:r>
      <w:r>
        <w:rPr>
          <w:rFonts w:ascii="DejaVu Sans" w:eastAsia="DejaVu Sans" w:hAnsi="DejaVu Sans" w:cs="DejaVu Sans"/>
          <w:sz w:val="22"/>
          <w:szCs w:val="22"/>
        </w:rPr>
        <w:t>)</w:t>
      </w:r>
    </w:p>
    <w:p w14:paraId="04DA2D03" w14:textId="77777777" w:rsidR="00597035" w:rsidRDefault="00A7097D" w:rsidP="00A7097D">
      <w:pPr>
        <w:ind w:right="1254"/>
        <w:rPr>
          <w:rFonts w:ascii="DejaVu Sans" w:eastAsia="DejaVu Sans" w:hAnsi="DejaVu Sans" w:cs="DejaVu Sans"/>
          <w:sz w:val="22"/>
          <w:szCs w:val="22"/>
        </w:rPr>
      </w:pPr>
      <w:r w:rsidRPr="00A7097D">
        <w:rPr>
          <w:rFonts w:ascii="DejaVu Sans" w:eastAsia="DejaVu Sans" w:hAnsi="DejaVu Sans" w:cs="DejaVu Sans"/>
          <w:sz w:val="22"/>
          <w:szCs w:val="22"/>
        </w:rPr>
        <w:t>MuleSoft Certified Developer - Level 1(</w:t>
      </w:r>
      <w:r w:rsidRPr="00F55573">
        <w:rPr>
          <w:rFonts w:ascii="DejaVu Sans" w:eastAsia="DejaVu Sans" w:hAnsi="DejaVu Sans" w:cs="DejaVu Sans"/>
          <w:b/>
          <w:bCs/>
          <w:sz w:val="22"/>
          <w:szCs w:val="22"/>
        </w:rPr>
        <w:t>Mule 4</w:t>
      </w:r>
      <w:r w:rsidRPr="00A7097D">
        <w:rPr>
          <w:rFonts w:ascii="DejaVu Sans" w:eastAsia="DejaVu Sans" w:hAnsi="DejaVu Sans" w:cs="DejaVu Sans"/>
          <w:sz w:val="22"/>
          <w:szCs w:val="22"/>
        </w:rPr>
        <w:t>)</w:t>
      </w:r>
      <w:r w:rsidR="008A60EE">
        <w:rPr>
          <w:rFonts w:ascii="DejaVu Sans" w:eastAsia="DejaVu Sans" w:hAnsi="DejaVu Sans" w:cs="DejaVu Sans"/>
          <w:sz w:val="22"/>
          <w:szCs w:val="22"/>
        </w:rPr>
        <w:br/>
        <w:t>MuleSoft Integration Architect – Level1 (</w:t>
      </w:r>
      <w:r w:rsidR="008A60EE" w:rsidRPr="008A60EE">
        <w:rPr>
          <w:rFonts w:ascii="DejaVu Sans" w:eastAsia="DejaVu Sans" w:hAnsi="DejaVu Sans" w:cs="DejaVu Sans"/>
          <w:b/>
          <w:bCs/>
          <w:sz w:val="22"/>
          <w:szCs w:val="22"/>
        </w:rPr>
        <w:t>Mule 4</w:t>
      </w:r>
      <w:r w:rsidR="008A60EE">
        <w:rPr>
          <w:rFonts w:ascii="DejaVu Sans" w:eastAsia="DejaVu Sans" w:hAnsi="DejaVu Sans" w:cs="DejaVu Sans"/>
          <w:sz w:val="22"/>
          <w:szCs w:val="22"/>
        </w:rPr>
        <w:t>)</w:t>
      </w:r>
    </w:p>
    <w:p w14:paraId="40FD72E7" w14:textId="77777777" w:rsidR="00A7097D" w:rsidRDefault="00597035" w:rsidP="00A7097D">
      <w:pPr>
        <w:ind w:right="1254"/>
        <w:rPr>
          <w:rFonts w:ascii="DejaVu Sans" w:eastAsia="DejaVu Sans" w:hAnsi="DejaVu Sans" w:cs="DejaVu Sans"/>
          <w:sz w:val="22"/>
          <w:szCs w:val="22"/>
        </w:rPr>
      </w:pPr>
      <w:r>
        <w:rPr>
          <w:rFonts w:ascii="DejaVu Sans" w:eastAsia="DejaVu Sans" w:hAnsi="DejaVu Sans" w:cs="DejaVu Sans"/>
          <w:sz w:val="22"/>
          <w:szCs w:val="22"/>
        </w:rPr>
        <w:t>MuleSoft Platform Architect – Level1 (</w:t>
      </w:r>
      <w:r w:rsidRPr="008A60EE">
        <w:rPr>
          <w:rFonts w:ascii="DejaVu Sans" w:eastAsia="DejaVu Sans" w:hAnsi="DejaVu Sans" w:cs="DejaVu Sans"/>
          <w:b/>
          <w:bCs/>
          <w:sz w:val="22"/>
          <w:szCs w:val="22"/>
        </w:rPr>
        <w:t>Mule 4</w:t>
      </w:r>
      <w:r>
        <w:rPr>
          <w:rFonts w:ascii="DejaVu Sans" w:eastAsia="DejaVu Sans" w:hAnsi="DejaVu Sans" w:cs="DejaVu Sans"/>
          <w:sz w:val="22"/>
          <w:szCs w:val="22"/>
        </w:rPr>
        <w:t>)</w:t>
      </w:r>
      <w:r w:rsidR="008A60EE">
        <w:rPr>
          <w:rFonts w:ascii="DejaVu Sans" w:eastAsia="DejaVu Sans" w:hAnsi="DejaVu Sans" w:cs="DejaVu Sans"/>
          <w:sz w:val="22"/>
          <w:szCs w:val="22"/>
        </w:rPr>
        <w:br/>
      </w:r>
      <w:r w:rsidR="008A60EE" w:rsidRPr="008A60EE">
        <w:rPr>
          <w:rFonts w:ascii="DejaVu Sans" w:eastAsia="DejaVu Sans" w:hAnsi="DejaVu Sans" w:cs="DejaVu Sans"/>
          <w:sz w:val="22"/>
          <w:szCs w:val="22"/>
        </w:rPr>
        <w:t>Automation Pro III Certificate</w:t>
      </w:r>
      <w:r w:rsidR="008A60EE">
        <w:rPr>
          <w:rFonts w:ascii="DejaVu Sans" w:eastAsia="DejaVu Sans" w:hAnsi="DejaVu Sans" w:cs="DejaVu Sans"/>
          <w:sz w:val="22"/>
          <w:szCs w:val="22"/>
        </w:rPr>
        <w:t xml:space="preserve"> (</w:t>
      </w:r>
      <w:r w:rsidR="008A60EE" w:rsidRPr="008A60EE">
        <w:rPr>
          <w:rFonts w:ascii="DejaVu Sans" w:eastAsia="DejaVu Sans" w:hAnsi="DejaVu Sans" w:cs="DejaVu Sans"/>
          <w:b/>
          <w:bCs/>
          <w:sz w:val="22"/>
          <w:szCs w:val="22"/>
        </w:rPr>
        <w:t>Workato</w:t>
      </w:r>
      <w:r w:rsidR="008A60EE">
        <w:rPr>
          <w:rFonts w:ascii="DejaVu Sans" w:eastAsia="DejaVu Sans" w:hAnsi="DejaVu Sans" w:cs="DejaVu Sans"/>
          <w:sz w:val="22"/>
          <w:szCs w:val="22"/>
        </w:rPr>
        <w:t xml:space="preserve">) </w:t>
      </w:r>
    </w:p>
    <w:p w14:paraId="562DE534" w14:textId="77777777" w:rsidR="008A60EE" w:rsidRPr="00A7097D" w:rsidRDefault="008A60EE" w:rsidP="008A60EE">
      <w:pPr>
        <w:ind w:right="1254"/>
        <w:rPr>
          <w:rFonts w:ascii="DejaVu Sans" w:eastAsia="DejaVu Sans" w:hAnsi="DejaVu Sans" w:cs="DejaVu Sans"/>
          <w:sz w:val="22"/>
          <w:szCs w:val="22"/>
        </w:rPr>
      </w:pPr>
      <w:r w:rsidRPr="008A60EE">
        <w:rPr>
          <w:rFonts w:ascii="DejaVu Sans" w:eastAsia="DejaVu Sans" w:hAnsi="DejaVu Sans" w:cs="DejaVu Sans"/>
          <w:sz w:val="22"/>
          <w:szCs w:val="22"/>
        </w:rPr>
        <w:t>Automation Pro II Certificate</w:t>
      </w:r>
      <w:r>
        <w:rPr>
          <w:rFonts w:ascii="DejaVu Sans" w:eastAsia="DejaVu Sans" w:hAnsi="DejaVu Sans" w:cs="DejaVu Sans"/>
          <w:sz w:val="22"/>
          <w:szCs w:val="22"/>
        </w:rPr>
        <w:t xml:space="preserve"> (</w:t>
      </w:r>
      <w:r w:rsidRPr="008A60EE">
        <w:rPr>
          <w:rFonts w:ascii="DejaVu Sans" w:eastAsia="DejaVu Sans" w:hAnsi="DejaVu Sans" w:cs="DejaVu Sans"/>
          <w:b/>
          <w:bCs/>
          <w:sz w:val="22"/>
          <w:szCs w:val="22"/>
        </w:rPr>
        <w:t>Workato</w:t>
      </w:r>
      <w:r>
        <w:rPr>
          <w:rFonts w:ascii="DejaVu Sans" w:eastAsia="DejaVu Sans" w:hAnsi="DejaVu Sans" w:cs="DejaVu Sans"/>
          <w:sz w:val="22"/>
          <w:szCs w:val="22"/>
        </w:rPr>
        <w:t xml:space="preserve">) </w:t>
      </w:r>
    </w:p>
    <w:p w14:paraId="39BEDB33" w14:textId="77777777" w:rsidR="008A60EE" w:rsidRPr="00A7097D" w:rsidRDefault="008A60EE" w:rsidP="00A7097D">
      <w:pPr>
        <w:ind w:right="1254"/>
        <w:rPr>
          <w:rFonts w:ascii="DejaVu Sans" w:eastAsia="DejaVu Sans" w:hAnsi="DejaVu Sans" w:cs="DejaVu Sans"/>
          <w:sz w:val="22"/>
          <w:szCs w:val="22"/>
        </w:rPr>
      </w:pPr>
      <w:r w:rsidRPr="008A60EE">
        <w:rPr>
          <w:rFonts w:ascii="DejaVu Sans" w:eastAsia="DejaVu Sans" w:hAnsi="DejaVu Sans" w:cs="DejaVu Sans"/>
          <w:sz w:val="22"/>
          <w:szCs w:val="22"/>
        </w:rPr>
        <w:t>Automation Pro I Certificate</w:t>
      </w:r>
      <w:r>
        <w:rPr>
          <w:rFonts w:ascii="DejaVu Sans" w:eastAsia="DejaVu Sans" w:hAnsi="DejaVu Sans" w:cs="DejaVu Sans"/>
          <w:sz w:val="22"/>
          <w:szCs w:val="22"/>
        </w:rPr>
        <w:t xml:space="preserve"> (</w:t>
      </w:r>
      <w:r w:rsidRPr="008A60EE">
        <w:rPr>
          <w:rFonts w:ascii="DejaVu Sans" w:eastAsia="DejaVu Sans" w:hAnsi="DejaVu Sans" w:cs="DejaVu Sans"/>
          <w:b/>
          <w:bCs/>
          <w:sz w:val="22"/>
          <w:szCs w:val="22"/>
        </w:rPr>
        <w:t>Workato</w:t>
      </w:r>
      <w:r>
        <w:rPr>
          <w:rFonts w:ascii="DejaVu Sans" w:eastAsia="DejaVu Sans" w:hAnsi="DejaVu Sans" w:cs="DejaVu Sans"/>
          <w:sz w:val="22"/>
          <w:szCs w:val="22"/>
        </w:rPr>
        <w:t xml:space="preserve">) </w:t>
      </w:r>
    </w:p>
    <w:p w14:paraId="69EC0F2A" w14:textId="77777777" w:rsidR="00A7097D" w:rsidRPr="00A7097D" w:rsidRDefault="00A7097D" w:rsidP="00A7097D">
      <w:pPr>
        <w:spacing w:before="40"/>
        <w:rPr>
          <w:rFonts w:ascii="DejaVu Sans" w:eastAsia="DejaVu Sans" w:hAnsi="DejaVu Sans" w:cs="DejaVu Sans"/>
          <w:sz w:val="22"/>
          <w:szCs w:val="22"/>
        </w:rPr>
      </w:pPr>
    </w:p>
    <w:p w14:paraId="200E9DB8" w14:textId="77777777" w:rsidR="00A7097D" w:rsidRPr="00A7097D" w:rsidRDefault="00A7097D" w:rsidP="00A7097D">
      <w:pPr>
        <w:rPr>
          <w:rFonts w:ascii="DejaVu Sans" w:eastAsia="DejaVu Sans" w:hAnsi="DejaVu Sans" w:cs="DejaVu Sans"/>
          <w:sz w:val="22"/>
          <w:szCs w:val="22"/>
        </w:rPr>
      </w:pPr>
      <w:r w:rsidRPr="00A7097D">
        <w:rPr>
          <w:rFonts w:ascii="DejaVu Sans" w:eastAsia="DejaVu Sans" w:hAnsi="DejaVu Sans" w:cs="DejaVu Sans"/>
          <w:color w:val="7F7F7F"/>
          <w:sz w:val="22"/>
          <w:szCs w:val="22"/>
        </w:rPr>
        <w:t>AWARDS</w:t>
      </w:r>
    </w:p>
    <w:p w14:paraId="6BC55F0D" w14:textId="77777777" w:rsidR="00A7097D" w:rsidRDefault="00A7097D" w:rsidP="00A7097D">
      <w:pPr>
        <w:ind w:right="1254"/>
        <w:rPr>
          <w:rFonts w:ascii="DejaVu Sans" w:eastAsia="DejaVu Sans" w:hAnsi="DejaVu Sans" w:cs="DejaVu Sans"/>
          <w:sz w:val="22"/>
          <w:szCs w:val="22"/>
        </w:rPr>
      </w:pPr>
    </w:p>
    <w:p w14:paraId="0DDC734E" w14:textId="77777777" w:rsidR="00AA1F1B" w:rsidRPr="009268DC" w:rsidRDefault="008A60EE" w:rsidP="009268DC">
      <w:pPr>
        <w:spacing w:line="360" w:lineRule="auto"/>
        <w:jc w:val="both"/>
        <w:rPr>
          <w:rFonts w:ascii="DejaVu Sans" w:hAnsi="DejaVu Sans"/>
          <w:sz w:val="22"/>
          <w:szCs w:val="22"/>
        </w:rPr>
      </w:pPr>
      <w:r w:rsidRPr="005F399E">
        <w:rPr>
          <w:rFonts w:ascii="DejaVu Sans" w:hAnsi="DejaVu Sans"/>
          <w:sz w:val="22"/>
          <w:szCs w:val="22"/>
        </w:rPr>
        <w:t>Appreciation Award for Presentation on Discover MuleSoft to Company</w:t>
      </w:r>
    </w:p>
    <w:p w14:paraId="5D403B4B" w14:textId="77777777" w:rsidR="00AA1F1B" w:rsidRDefault="00AA1F1B" w:rsidP="00B82EA4">
      <w:pPr>
        <w:ind w:left="114"/>
        <w:rPr>
          <w:rFonts w:ascii="DejaVu Sans" w:eastAsia="DejaVu Sans" w:hAnsi="DejaVu Sans" w:cs="DejaVu Sans"/>
          <w:color w:val="7F7F7F"/>
          <w:sz w:val="22"/>
          <w:szCs w:val="22"/>
        </w:rPr>
      </w:pPr>
    </w:p>
    <w:p w14:paraId="042FA2C9" w14:textId="77777777" w:rsidR="00E13FA0" w:rsidRPr="00B82EA4" w:rsidRDefault="001B0FEB" w:rsidP="00B82EA4">
      <w:pPr>
        <w:ind w:left="114"/>
        <w:rPr>
          <w:rFonts w:ascii="DejaVu Sans" w:eastAsia="DejaVu Sans" w:hAnsi="DejaVu Sans" w:cs="DejaVu Sans"/>
          <w:sz w:val="22"/>
          <w:szCs w:val="22"/>
        </w:rPr>
      </w:pPr>
      <w:r>
        <w:rPr>
          <w:noProof/>
        </w:rPr>
        <mc:AlternateContent>
          <mc:Choice Requires="wpg">
            <w:drawing>
              <wp:anchor distT="0" distB="0" distL="114300" distR="114300" simplePos="0" relativeHeight="251659264" behindDoc="1" locked="0" layoutInCell="1" allowOverlap="1" wp14:anchorId="504DB1F8" wp14:editId="4FB14AF0">
                <wp:simplePos x="0" y="0"/>
                <wp:positionH relativeFrom="page">
                  <wp:posOffset>2946400</wp:posOffset>
                </wp:positionH>
                <wp:positionV relativeFrom="paragraph">
                  <wp:posOffset>146050</wp:posOffset>
                </wp:positionV>
                <wp:extent cx="4102100" cy="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0" cy="0"/>
                          <a:chOff x="4640" y="230"/>
                          <a:chExt cx="6460" cy="0"/>
                        </a:xfrm>
                      </wpg:grpSpPr>
                      <wps:wsp>
                        <wps:cNvPr id="6" name=" 5"/>
                        <wps:cNvSpPr>
                          <a:spLocks/>
                        </wps:cNvSpPr>
                        <wps:spPr bwMode="auto">
                          <a:xfrm>
                            <a:off x="4640" y="230"/>
                            <a:ext cx="6460" cy="0"/>
                          </a:xfrm>
                          <a:custGeom>
                            <a:avLst/>
                            <a:gdLst>
                              <a:gd name="T0" fmla="+- 0 4640 4640"/>
                              <a:gd name="T1" fmla="*/ T0 w 6460"/>
                              <a:gd name="T2" fmla="+- 0 11100 4640"/>
                              <a:gd name="T3" fmla="*/ T2 w 6460"/>
                            </a:gdLst>
                            <a:ahLst/>
                            <a:cxnLst>
                              <a:cxn ang="0">
                                <a:pos x="T1" y="0"/>
                              </a:cxn>
                              <a:cxn ang="0">
                                <a:pos x="T3" y="0"/>
                              </a:cxn>
                            </a:cxnLst>
                            <a:rect l="0" t="0" r="r" b="b"/>
                            <a:pathLst>
                              <a:path w="6460">
                                <a:moveTo>
                                  <a:pt x="0" y="0"/>
                                </a:moveTo>
                                <a:lnTo>
                                  <a:pt x="6460" y="0"/>
                                </a:lnTo>
                              </a:path>
                            </a:pathLst>
                          </a:custGeom>
                          <a:noFill/>
                          <a:ln w="9525">
                            <a:solidFill>
                              <a:srgbClr val="7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A2A46" id=" 4" o:spid="_x0000_s1026" style="position:absolute;margin-left:232pt;margin-top:11.5pt;width:323pt;height:0;z-index:-251657216;mso-position-horizontal-relative:page" coordorigin="4640,230" coordsize="646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">
                <v:shape id=" 5" o:spid="_x0000_s1027" style="position:absolute;left:4640;top:230;width:6460;height:0;visibility:visible;mso-wrap-style:square;v-text-anchor:top" coordsize="646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" path="m,l6460,e" filled="f" strokecolor="#7f0000">
                  <v:path arrowok="t" o:connecttype="custom" o:connectlocs="0,0;6460,0" o:connectangles="0,0"/>
                </v:shape>
                <w10:wrap anchorx="page"/>
              </v:group>
            </w:pict>
          </mc:Fallback>
        </mc:AlternateContent>
      </w:r>
      <w:r w:rsidR="00F55573">
        <w:rPr>
          <w:rFonts w:ascii="DejaVu Sans" w:eastAsia="DejaVu Sans" w:hAnsi="DejaVu Sans" w:cs="DejaVu Sans"/>
          <w:color w:val="7F7F7F"/>
          <w:sz w:val="22"/>
          <w:szCs w:val="22"/>
        </w:rPr>
        <w:t xml:space="preserve">PROFESSIONAL </w:t>
      </w:r>
      <w:r w:rsidR="00517BA3">
        <w:rPr>
          <w:rFonts w:ascii="DejaVu Sans" w:eastAsia="DejaVu Sans" w:hAnsi="DejaVu Sans" w:cs="DejaVu Sans"/>
          <w:color w:val="7F7F7F"/>
          <w:sz w:val="22"/>
          <w:szCs w:val="22"/>
        </w:rPr>
        <w:t>EXPERIENCE</w:t>
      </w:r>
    </w:p>
    <w:p w14:paraId="3284BA22" w14:textId="5202AC83" w:rsidR="00DB1FBE" w:rsidRPr="00B16CAB" w:rsidRDefault="003D6399" w:rsidP="00DB1FBE">
      <w:pPr>
        <w:pStyle w:val="Heading3"/>
        <w:numPr>
          <w:ilvl w:val="0"/>
          <w:numId w:val="0"/>
        </w:numPr>
        <w:ind w:left="158"/>
      </w:pPr>
      <w:r>
        <w:rPr>
          <w:rFonts w:ascii="DejaVu Sans" w:eastAsia="DejaVu Sans" w:hAnsi="DejaVu Sans" w:cs="DejaVu Sans"/>
          <w:color w:val="999999"/>
          <w:sz w:val="22"/>
          <w:szCs w:val="22"/>
        </w:rPr>
        <w:lastRenderedPageBreak/>
        <w:t>MuleSoft</w:t>
      </w:r>
      <w:r w:rsidR="00DB1FBE">
        <w:rPr>
          <w:rFonts w:ascii="DejaVu Sans" w:eastAsia="DejaVu Sans" w:hAnsi="DejaVu Sans" w:cs="DejaVu Sans"/>
          <w:color w:val="999999"/>
          <w:sz w:val="22"/>
          <w:szCs w:val="22"/>
        </w:rPr>
        <w:t xml:space="preserve"> Developer</w:t>
      </w:r>
      <w:r w:rsidR="00FA35D2">
        <w:rPr>
          <w:rFonts w:ascii="DejaVu Sans" w:eastAsia="DejaVu Sans" w:hAnsi="DejaVu Sans" w:cs="DejaVu Sans"/>
          <w:color w:val="999999"/>
          <w:sz w:val="22"/>
          <w:szCs w:val="22"/>
        </w:rPr>
        <w:t>/Architect</w:t>
      </w:r>
      <w:r w:rsidR="00DB1FBE">
        <w:rPr>
          <w:rFonts w:ascii="DejaVu Sans" w:eastAsia="DejaVu Sans" w:hAnsi="DejaVu Sans" w:cs="DejaVu Sans"/>
          <w:color w:val="999999"/>
          <w:sz w:val="22"/>
          <w:szCs w:val="22"/>
        </w:rPr>
        <w:t xml:space="preserve">, </w:t>
      </w:r>
      <w:r w:rsidR="007072A1">
        <w:rPr>
          <w:rFonts w:ascii="DejaVu Sans" w:eastAsia="DejaVu Sans" w:hAnsi="DejaVu Sans" w:cs="DejaVu Sans"/>
          <w:color w:val="999999"/>
          <w:sz w:val="22"/>
          <w:szCs w:val="22"/>
        </w:rPr>
        <w:t>CBL</w:t>
      </w:r>
      <w:r w:rsidR="00DB1FBE">
        <w:rPr>
          <w:rFonts w:ascii="DejaVu Sans" w:eastAsia="DejaVu Sans" w:hAnsi="DejaVu Sans" w:cs="DejaVu Sans"/>
          <w:color w:val="999999"/>
          <w:sz w:val="22"/>
          <w:szCs w:val="22"/>
        </w:rPr>
        <w:t>, Mar 2023 – Till Date</w:t>
      </w:r>
      <w:r w:rsidR="00DB1FBE" w:rsidRPr="00B16CAB">
        <w:rPr>
          <w:rFonts w:ascii="DejaVu Sans" w:eastAsia="DejaVu Sans" w:hAnsi="DejaVu Sans" w:cs="DejaVu Sans"/>
          <w:color w:val="999999"/>
          <w:sz w:val="22"/>
          <w:szCs w:val="22"/>
        </w:rPr>
        <w:t>.</w:t>
      </w:r>
    </w:p>
    <w:p w14:paraId="28E57E46" w14:textId="77777777" w:rsidR="00DB1FBE" w:rsidRDefault="00DB1FBE" w:rsidP="00DB1FBE">
      <w:pPr>
        <w:ind w:left="162"/>
        <w:rPr>
          <w:rFonts w:ascii="DejaVu Sans" w:eastAsia="DejaVu Sans" w:hAnsi="DejaVu Sans" w:cs="DejaVu Sans"/>
          <w:b/>
          <w:color w:val="999999"/>
          <w:sz w:val="22"/>
          <w:szCs w:val="22"/>
        </w:rPr>
      </w:pPr>
    </w:p>
    <w:p w14:paraId="072A07B1" w14:textId="77777777" w:rsidR="00DB1FBE" w:rsidRPr="00661818" w:rsidRDefault="00DB1FBE" w:rsidP="00DB1FBE">
      <w:pPr>
        <w:rPr>
          <w:rFonts w:ascii="DejaVu Sans" w:eastAsia="DejaVu Sans" w:hAnsi="DejaVu Sans" w:cs="DejaVu Sans"/>
          <w:b/>
          <w:color w:val="7F0000"/>
          <w:sz w:val="22"/>
          <w:szCs w:val="22"/>
        </w:rPr>
      </w:pPr>
      <w:r>
        <w:rPr>
          <w:rFonts w:ascii="DejaVu Sans" w:eastAsia="DejaVu Sans" w:hAnsi="DejaVu Sans" w:cs="DejaVu Sans"/>
          <w:b/>
          <w:color w:val="7F0000"/>
          <w:sz w:val="22"/>
          <w:szCs w:val="22"/>
        </w:rPr>
        <w:t>Clorox</w:t>
      </w:r>
    </w:p>
    <w:p w14:paraId="7275D6FB" w14:textId="77777777" w:rsidR="00DB1FBE" w:rsidRDefault="00DB1FBE" w:rsidP="00DB1FBE">
      <w:pPr>
        <w:rPr>
          <w:rFonts w:ascii="DejaVu Sans" w:eastAsia="DejaVu Sans" w:hAnsi="DejaVu Sans" w:cs="DejaVu Sans"/>
          <w:b/>
          <w:color w:val="999999"/>
          <w:sz w:val="22"/>
          <w:szCs w:val="22"/>
        </w:rPr>
      </w:pPr>
    </w:p>
    <w:p w14:paraId="2DC5588A" w14:textId="77777777" w:rsidR="00DB1FBE" w:rsidRPr="00B16CAB" w:rsidRDefault="00DB1FBE" w:rsidP="00DB1FBE">
      <w:pPr>
        <w:ind w:left="122"/>
        <w:rPr>
          <w:rFonts w:ascii="DejaVu Sans" w:hAnsi="DejaVu Sans"/>
          <w:sz w:val="22"/>
          <w:szCs w:val="22"/>
        </w:rPr>
      </w:pPr>
      <w:r>
        <w:rPr>
          <w:rFonts w:ascii="DejaVu Sans" w:hAnsi="DejaVu Sans"/>
          <w:sz w:val="22"/>
          <w:szCs w:val="22"/>
          <w:shd w:val="clear" w:color="auto" w:fill="F5F9FF"/>
        </w:rPr>
        <w:t xml:space="preserve">Clorox Central Finance (CFIN) Data </w:t>
      </w:r>
      <w:r w:rsidR="00B20BB1">
        <w:rPr>
          <w:rFonts w:ascii="DejaVu Sans" w:hAnsi="DejaVu Sans"/>
          <w:sz w:val="22"/>
          <w:szCs w:val="22"/>
          <w:shd w:val="clear" w:color="auto" w:fill="F5F9FF"/>
        </w:rPr>
        <w:t>needs</w:t>
      </w:r>
      <w:r>
        <w:rPr>
          <w:rFonts w:ascii="DejaVu Sans" w:hAnsi="DejaVu Sans"/>
          <w:sz w:val="22"/>
          <w:szCs w:val="22"/>
          <w:shd w:val="clear" w:color="auto" w:fill="F5F9FF"/>
        </w:rPr>
        <w:t xml:space="preserve"> to </w:t>
      </w:r>
      <w:r w:rsidR="00B20BB1">
        <w:rPr>
          <w:rFonts w:ascii="DejaVu Sans" w:hAnsi="DejaVu Sans"/>
          <w:sz w:val="22"/>
          <w:szCs w:val="22"/>
          <w:shd w:val="clear" w:color="auto" w:fill="F5F9FF"/>
        </w:rPr>
        <w:t>be stored</w:t>
      </w:r>
      <w:r>
        <w:rPr>
          <w:rFonts w:ascii="DejaVu Sans" w:hAnsi="DejaVu Sans"/>
          <w:sz w:val="22"/>
          <w:szCs w:val="22"/>
          <w:shd w:val="clear" w:color="auto" w:fill="F5F9FF"/>
        </w:rPr>
        <w:t xml:space="preserve"> in SAP to maintain all finance Data in one </w:t>
      </w:r>
      <w:r w:rsidR="00B20BB1">
        <w:rPr>
          <w:rFonts w:ascii="DejaVu Sans" w:hAnsi="DejaVu Sans"/>
          <w:sz w:val="22"/>
          <w:szCs w:val="22"/>
          <w:shd w:val="clear" w:color="auto" w:fill="F5F9FF"/>
        </w:rPr>
        <w:t>centralized</w:t>
      </w:r>
      <w:r>
        <w:rPr>
          <w:rFonts w:ascii="DejaVu Sans" w:hAnsi="DejaVu Sans"/>
          <w:sz w:val="22"/>
          <w:szCs w:val="22"/>
          <w:shd w:val="clear" w:color="auto" w:fill="F5F9FF"/>
        </w:rPr>
        <w:t xml:space="preserve"> </w:t>
      </w:r>
      <w:r w:rsidR="00B20BB1">
        <w:rPr>
          <w:rFonts w:ascii="DejaVu Sans" w:hAnsi="DejaVu Sans"/>
          <w:sz w:val="22"/>
          <w:szCs w:val="22"/>
          <w:shd w:val="clear" w:color="auto" w:fill="F5F9FF"/>
        </w:rPr>
        <w:t>place</w:t>
      </w:r>
      <w:r w:rsidR="00B20BB1" w:rsidRPr="00B16CAB">
        <w:rPr>
          <w:rFonts w:ascii="DejaVu Sans" w:hAnsi="DejaVu Sans"/>
          <w:sz w:val="22"/>
          <w:szCs w:val="22"/>
        </w:rPr>
        <w:t>.</w:t>
      </w:r>
      <w:r w:rsidR="00B20BB1">
        <w:rPr>
          <w:rFonts w:ascii="DejaVu Sans" w:hAnsi="DejaVu Sans"/>
          <w:sz w:val="22"/>
          <w:szCs w:val="22"/>
        </w:rPr>
        <w:t xml:space="preserve"> CFIN</w:t>
      </w:r>
      <w:r>
        <w:rPr>
          <w:rFonts w:ascii="DejaVu Sans" w:hAnsi="DejaVu Sans"/>
          <w:sz w:val="22"/>
          <w:szCs w:val="22"/>
        </w:rPr>
        <w:t xml:space="preserve"> data stored in 10 difference source system and to maintain all the source system’s difficult and time consuming, </w:t>
      </w:r>
      <w:r w:rsidR="00B20BB1">
        <w:rPr>
          <w:rFonts w:ascii="DejaVu Sans" w:hAnsi="DejaVu Sans"/>
          <w:sz w:val="22"/>
          <w:szCs w:val="22"/>
        </w:rPr>
        <w:t>to avoid time consumption and to improve the process and to manage better</w:t>
      </w:r>
      <w:r>
        <w:rPr>
          <w:rFonts w:ascii="DejaVu Sans" w:hAnsi="DejaVu Sans"/>
          <w:sz w:val="22"/>
          <w:szCs w:val="22"/>
        </w:rPr>
        <w:t xml:space="preserve"> using MuleSoft integrated all </w:t>
      </w:r>
      <w:r w:rsidR="00B20BB1">
        <w:rPr>
          <w:rFonts w:ascii="DejaVu Sans" w:hAnsi="DejaVu Sans"/>
          <w:sz w:val="22"/>
          <w:szCs w:val="22"/>
        </w:rPr>
        <w:t>systems and stored Data into Azure and SAP.</w:t>
      </w:r>
    </w:p>
    <w:p w14:paraId="06E27BA1" w14:textId="77777777" w:rsidR="00DB1FBE" w:rsidRPr="00B16CAB" w:rsidRDefault="00DB1FBE" w:rsidP="00DB1FBE">
      <w:pPr>
        <w:spacing w:line="259" w:lineRule="auto"/>
        <w:rPr>
          <w:rFonts w:ascii="DejaVu Sans" w:hAnsi="DejaVu Sans"/>
          <w:sz w:val="22"/>
          <w:szCs w:val="22"/>
        </w:rPr>
      </w:pPr>
      <w:r w:rsidRPr="00B16CAB">
        <w:rPr>
          <w:rFonts w:ascii="DejaVu Sans" w:hAnsi="DejaVu Sans"/>
          <w:sz w:val="22"/>
          <w:szCs w:val="22"/>
        </w:rPr>
        <w:t xml:space="preserve"> </w:t>
      </w:r>
    </w:p>
    <w:p w14:paraId="39AD8CA1" w14:textId="77777777" w:rsidR="00DB1FBE" w:rsidRPr="00B16CAB" w:rsidRDefault="00DB1FBE" w:rsidP="00DB1FBE">
      <w:pPr>
        <w:pStyle w:val="Heading4"/>
        <w:ind w:left="108"/>
        <w:rPr>
          <w:rFonts w:ascii="DejaVu Sans" w:hAnsi="DejaVu Sans"/>
          <w:b w:val="0"/>
          <w:color w:val="000000"/>
          <w:sz w:val="22"/>
          <w:szCs w:val="22"/>
        </w:rPr>
      </w:pPr>
      <w:r w:rsidRPr="00B16CAB">
        <w:rPr>
          <w:rFonts w:ascii="DejaVu Sans" w:hAnsi="DejaVu Sans"/>
          <w:sz w:val="22"/>
          <w:szCs w:val="22"/>
        </w:rPr>
        <w:t>It has below modules</w:t>
      </w:r>
      <w:r w:rsidRPr="00B16CAB">
        <w:rPr>
          <w:rFonts w:ascii="DejaVu Sans" w:hAnsi="DejaVu Sans"/>
          <w:b w:val="0"/>
          <w:color w:val="000000"/>
          <w:sz w:val="22"/>
          <w:szCs w:val="22"/>
        </w:rPr>
        <w:t xml:space="preserve"> </w:t>
      </w:r>
    </w:p>
    <w:p w14:paraId="51F8DEB8" w14:textId="77777777" w:rsidR="00DB1FBE" w:rsidRPr="00B16CAB" w:rsidRDefault="00DB1FBE" w:rsidP="00DB1FBE">
      <w:pPr>
        <w:rPr>
          <w:rFonts w:ascii="DejaVu Sans" w:hAnsi="DejaVu Sans"/>
          <w:sz w:val="22"/>
          <w:szCs w:val="22"/>
        </w:rPr>
      </w:pPr>
    </w:p>
    <w:p w14:paraId="538517B4" w14:textId="77777777" w:rsidR="009268DC" w:rsidRDefault="00DB1FBE" w:rsidP="00DB1FBE">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SAP</w:t>
      </w:r>
    </w:p>
    <w:p w14:paraId="33EB2C95" w14:textId="77777777" w:rsidR="009268DC" w:rsidRDefault="009268DC" w:rsidP="009268DC">
      <w:pPr>
        <w:numPr>
          <w:ilvl w:val="0"/>
          <w:numId w:val="21"/>
        </w:numPr>
        <w:spacing w:after="13" w:line="248" w:lineRule="auto"/>
        <w:ind w:hanging="687"/>
        <w:rPr>
          <w:rFonts w:ascii="DejaVu Sans" w:hAnsi="DejaVu Sans"/>
          <w:sz w:val="22"/>
          <w:szCs w:val="22"/>
        </w:rPr>
      </w:pPr>
      <w:r>
        <w:rPr>
          <w:rFonts w:ascii="DejaVu Sans" w:hAnsi="DejaVu Sans"/>
          <w:sz w:val="22"/>
          <w:szCs w:val="22"/>
        </w:rPr>
        <w:t>Azure</w:t>
      </w:r>
    </w:p>
    <w:p w14:paraId="601A21F3" w14:textId="77777777" w:rsidR="009268DC" w:rsidRPr="009268DC" w:rsidRDefault="009268DC" w:rsidP="009268DC">
      <w:pPr>
        <w:numPr>
          <w:ilvl w:val="0"/>
          <w:numId w:val="21"/>
        </w:numPr>
        <w:spacing w:after="13" w:line="248" w:lineRule="auto"/>
        <w:ind w:hanging="687"/>
        <w:rPr>
          <w:rFonts w:ascii="DejaVu Sans" w:hAnsi="DejaVu Sans"/>
          <w:sz w:val="22"/>
          <w:szCs w:val="22"/>
        </w:rPr>
      </w:pPr>
      <w:r>
        <w:rPr>
          <w:rFonts w:ascii="DejaVu Sans" w:hAnsi="DejaVu Sans"/>
          <w:sz w:val="22"/>
          <w:szCs w:val="22"/>
        </w:rPr>
        <w:t>SFTP</w:t>
      </w:r>
    </w:p>
    <w:p w14:paraId="65954E9A" w14:textId="77777777" w:rsidR="00DB1FBE" w:rsidRPr="00B16CAB" w:rsidRDefault="00DB1FBE" w:rsidP="00DB1FBE">
      <w:pPr>
        <w:spacing w:after="42" w:line="259" w:lineRule="auto"/>
        <w:rPr>
          <w:rFonts w:ascii="DejaVu Sans" w:hAnsi="DejaVu Sans"/>
          <w:sz w:val="22"/>
          <w:szCs w:val="22"/>
        </w:rPr>
      </w:pPr>
      <w:r w:rsidRPr="00B16CAB">
        <w:rPr>
          <w:rFonts w:ascii="DejaVu Sans" w:hAnsi="DejaVu Sans"/>
          <w:sz w:val="22"/>
          <w:szCs w:val="22"/>
        </w:rPr>
        <w:t xml:space="preserve"> </w:t>
      </w:r>
    </w:p>
    <w:p w14:paraId="2BF5564B" w14:textId="77777777" w:rsidR="00DB1FBE" w:rsidRPr="00B16CAB" w:rsidRDefault="00DB1FBE" w:rsidP="00DB1FBE">
      <w:pPr>
        <w:spacing w:after="6"/>
        <w:ind w:left="108" w:right="6126"/>
        <w:rPr>
          <w:rFonts w:ascii="DejaVu Sans" w:hAnsi="DejaVu Sans"/>
          <w:sz w:val="22"/>
          <w:szCs w:val="22"/>
        </w:rPr>
      </w:pPr>
      <w:r w:rsidRPr="00B16CAB">
        <w:rPr>
          <w:rFonts w:ascii="DejaVu Sans" w:hAnsi="DejaVu Sans"/>
          <w:b/>
          <w:color w:val="933533"/>
          <w:sz w:val="22"/>
          <w:szCs w:val="22"/>
        </w:rPr>
        <w:t>Roles and Responsibilities:</w:t>
      </w:r>
      <w:r w:rsidRPr="00B16CAB">
        <w:rPr>
          <w:rFonts w:ascii="DejaVu Sans" w:hAnsi="DejaVu Sans"/>
          <w:sz w:val="22"/>
          <w:szCs w:val="22"/>
        </w:rPr>
        <w:t xml:space="preserve"> </w:t>
      </w:r>
    </w:p>
    <w:p w14:paraId="7DFC47BF" w14:textId="77777777" w:rsidR="00DB1FBE" w:rsidRPr="00B16CAB" w:rsidRDefault="00DB1FBE" w:rsidP="00DB1FBE">
      <w:pPr>
        <w:spacing w:after="6"/>
        <w:ind w:left="108" w:right="6126"/>
        <w:rPr>
          <w:rFonts w:ascii="DejaVu Sans" w:hAnsi="DejaVu Sans"/>
          <w:sz w:val="22"/>
          <w:szCs w:val="22"/>
        </w:rPr>
      </w:pPr>
    </w:p>
    <w:p w14:paraId="525955AF" w14:textId="77777777" w:rsidR="00DB1FBE" w:rsidRPr="00B16CAB" w:rsidRDefault="00DB1FBE" w:rsidP="00DB1FBE">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Executed Integration layer using ESB Mule. </w:t>
      </w:r>
    </w:p>
    <w:p w14:paraId="4838F89C" w14:textId="77777777" w:rsidR="00DB1FBE" w:rsidRPr="00B16CAB" w:rsidRDefault="00DB1FBE" w:rsidP="00DB1FBE">
      <w:pPr>
        <w:numPr>
          <w:ilvl w:val="0"/>
          <w:numId w:val="21"/>
        </w:numPr>
        <w:spacing w:after="77" w:line="248" w:lineRule="auto"/>
        <w:ind w:hanging="687"/>
        <w:rPr>
          <w:rFonts w:ascii="DejaVu Sans" w:hAnsi="DejaVu Sans"/>
          <w:sz w:val="22"/>
          <w:szCs w:val="22"/>
        </w:rPr>
      </w:pPr>
      <w:r w:rsidRPr="00B16CAB">
        <w:rPr>
          <w:rFonts w:ascii="DejaVu Sans" w:hAnsi="DejaVu Sans"/>
          <w:sz w:val="22"/>
          <w:szCs w:val="22"/>
        </w:rPr>
        <w:t xml:space="preserve">Integrated for SAP. </w:t>
      </w:r>
    </w:p>
    <w:p w14:paraId="4CA650F0" w14:textId="77777777" w:rsidR="00DB1FBE" w:rsidRPr="00B16CAB" w:rsidRDefault="00DB1FBE" w:rsidP="00DB1FBE">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Integrated for </w:t>
      </w:r>
      <w:r w:rsidR="009268DC">
        <w:rPr>
          <w:rFonts w:ascii="DejaVu Sans" w:hAnsi="DejaVu Sans"/>
          <w:sz w:val="22"/>
          <w:szCs w:val="22"/>
        </w:rPr>
        <w:t>text</w:t>
      </w:r>
      <w:r w:rsidRPr="00B16CAB">
        <w:rPr>
          <w:rFonts w:ascii="DejaVu Sans" w:hAnsi="DejaVu Sans"/>
          <w:sz w:val="22"/>
          <w:szCs w:val="22"/>
        </w:rPr>
        <w:t xml:space="preserve"> Files. </w:t>
      </w:r>
    </w:p>
    <w:p w14:paraId="237BDFFB" w14:textId="77777777" w:rsidR="009268DC" w:rsidRPr="00B16CAB" w:rsidRDefault="009268DC" w:rsidP="00DB1FBE">
      <w:pPr>
        <w:numPr>
          <w:ilvl w:val="0"/>
          <w:numId w:val="21"/>
        </w:numPr>
        <w:spacing w:after="74" w:line="248" w:lineRule="auto"/>
        <w:ind w:hanging="687"/>
        <w:rPr>
          <w:rFonts w:ascii="DejaVu Sans" w:hAnsi="DejaVu Sans"/>
          <w:sz w:val="22"/>
          <w:szCs w:val="22"/>
        </w:rPr>
      </w:pPr>
      <w:r>
        <w:rPr>
          <w:rFonts w:ascii="DejaVu Sans" w:hAnsi="DejaVu Sans"/>
          <w:sz w:val="22"/>
          <w:szCs w:val="22"/>
        </w:rPr>
        <w:t xml:space="preserve">Implemented batch operations to insert data into </w:t>
      </w:r>
      <w:r w:rsidR="00725F3B">
        <w:rPr>
          <w:rFonts w:ascii="DejaVu Sans" w:hAnsi="DejaVu Sans"/>
          <w:sz w:val="22"/>
          <w:szCs w:val="22"/>
        </w:rPr>
        <w:t>Azure MS</w:t>
      </w:r>
      <w:r>
        <w:rPr>
          <w:rFonts w:ascii="DejaVu Sans" w:hAnsi="DejaVu Sans"/>
          <w:sz w:val="22"/>
          <w:szCs w:val="22"/>
        </w:rPr>
        <w:t>SQL and SAP</w:t>
      </w:r>
    </w:p>
    <w:p w14:paraId="624C5D06" w14:textId="77777777" w:rsidR="00DB1FBE" w:rsidRPr="00B16CAB" w:rsidRDefault="00DB1FBE" w:rsidP="00DB1FBE">
      <w:pPr>
        <w:spacing w:after="4" w:line="216" w:lineRule="auto"/>
        <w:ind w:right="10093"/>
        <w:rPr>
          <w:rFonts w:ascii="DejaVu Sans" w:hAnsi="DejaVu Sans"/>
          <w:sz w:val="22"/>
          <w:szCs w:val="22"/>
        </w:rPr>
      </w:pPr>
      <w:r w:rsidRPr="00B16CAB">
        <w:rPr>
          <w:rFonts w:ascii="DejaVu Sans" w:hAnsi="DejaVu Sans"/>
          <w:sz w:val="22"/>
          <w:szCs w:val="22"/>
        </w:rPr>
        <w:t xml:space="preserve">  </w:t>
      </w:r>
    </w:p>
    <w:p w14:paraId="26999BE7" w14:textId="77777777" w:rsidR="00DB1FBE" w:rsidRPr="00B16CAB" w:rsidRDefault="00DB1FBE" w:rsidP="00DB1FBE">
      <w:pPr>
        <w:spacing w:line="259" w:lineRule="auto"/>
        <w:rPr>
          <w:rFonts w:ascii="DejaVu Sans" w:hAnsi="DejaVu Sans"/>
          <w:sz w:val="22"/>
          <w:szCs w:val="22"/>
        </w:rPr>
      </w:pPr>
      <w:r w:rsidRPr="00B16CAB">
        <w:rPr>
          <w:rFonts w:ascii="DejaVu Sans" w:hAnsi="DejaVu Sans"/>
          <w:sz w:val="22"/>
          <w:szCs w:val="22"/>
        </w:rPr>
        <w:t xml:space="preserve"> </w:t>
      </w:r>
    </w:p>
    <w:p w14:paraId="6DFEB5E5" w14:textId="77777777" w:rsidR="00DB1FBE" w:rsidRPr="00B16CAB" w:rsidRDefault="00DB1FBE" w:rsidP="00DB1FBE">
      <w:pPr>
        <w:ind w:left="122"/>
        <w:rPr>
          <w:rFonts w:ascii="DejaVu Sans" w:hAnsi="DejaVu Sans"/>
          <w:sz w:val="22"/>
          <w:szCs w:val="22"/>
        </w:rPr>
      </w:pPr>
      <w:r w:rsidRPr="00B16CAB">
        <w:rPr>
          <w:rFonts w:ascii="DejaVu Sans" w:hAnsi="DejaVu Sans"/>
          <w:b/>
          <w:color w:val="7F0000"/>
          <w:sz w:val="22"/>
          <w:szCs w:val="22"/>
        </w:rPr>
        <w:t xml:space="preserve">Environment:  </w:t>
      </w:r>
      <w:r w:rsidRPr="00B16CAB">
        <w:rPr>
          <w:rFonts w:ascii="DejaVu Sans" w:hAnsi="DejaVu Sans"/>
          <w:b/>
          <w:sz w:val="22"/>
          <w:szCs w:val="22"/>
        </w:rPr>
        <w:t>Anypoint Studio (7.x.x)</w:t>
      </w:r>
      <w:r w:rsidRPr="00B16CAB">
        <w:rPr>
          <w:rFonts w:ascii="DejaVu Sans" w:hAnsi="DejaVu Sans"/>
          <w:sz w:val="22"/>
          <w:szCs w:val="22"/>
        </w:rPr>
        <w:t xml:space="preserve">, </w:t>
      </w:r>
      <w:r w:rsidRPr="00B16CAB">
        <w:rPr>
          <w:rFonts w:ascii="DejaVu Sans" w:hAnsi="DejaVu Sans"/>
          <w:b/>
          <w:sz w:val="22"/>
          <w:szCs w:val="22"/>
        </w:rPr>
        <w:t>Mule Esb (4.x)</w:t>
      </w:r>
      <w:r w:rsidRPr="00B16CAB">
        <w:rPr>
          <w:rFonts w:ascii="DejaVu Sans" w:hAnsi="DejaVu Sans"/>
          <w:sz w:val="22"/>
          <w:szCs w:val="22"/>
        </w:rPr>
        <w:t xml:space="preserve">, </w:t>
      </w:r>
      <w:r w:rsidR="009268DC">
        <w:rPr>
          <w:rFonts w:ascii="DejaVu Sans" w:hAnsi="DejaVu Sans"/>
          <w:sz w:val="22"/>
          <w:szCs w:val="22"/>
        </w:rPr>
        <w:t>Azure Microsoft SQL</w:t>
      </w:r>
      <w:r w:rsidRPr="00B16CAB">
        <w:rPr>
          <w:rFonts w:ascii="DejaVu Sans" w:hAnsi="DejaVu Sans"/>
          <w:sz w:val="22"/>
          <w:szCs w:val="22"/>
        </w:rPr>
        <w:t xml:space="preserve">, SAP, </w:t>
      </w:r>
      <w:r w:rsidR="009268DC">
        <w:rPr>
          <w:rFonts w:ascii="DejaVu Sans" w:hAnsi="DejaVu Sans"/>
          <w:sz w:val="22"/>
          <w:szCs w:val="22"/>
        </w:rPr>
        <w:t>SFTP</w:t>
      </w:r>
    </w:p>
    <w:p w14:paraId="5F950F3F" w14:textId="77777777" w:rsidR="00DB1FBE" w:rsidRDefault="00DB1FBE" w:rsidP="00B96A2D">
      <w:pPr>
        <w:pStyle w:val="Heading3"/>
        <w:numPr>
          <w:ilvl w:val="0"/>
          <w:numId w:val="0"/>
        </w:numPr>
        <w:ind w:left="2160" w:hanging="720"/>
        <w:rPr>
          <w:rFonts w:ascii="DejaVu Sans" w:eastAsia="DejaVu Sans" w:hAnsi="DejaVu Sans" w:cs="DejaVu Sans"/>
          <w:color w:val="999999"/>
          <w:sz w:val="22"/>
          <w:szCs w:val="22"/>
        </w:rPr>
      </w:pPr>
      <w:r>
        <w:rPr>
          <w:rFonts w:ascii="DejaVu Sans" w:eastAsia="DejaVu Sans" w:hAnsi="DejaVu Sans" w:cs="DejaVu Sans"/>
          <w:color w:val="999999"/>
          <w:sz w:val="22"/>
          <w:szCs w:val="22"/>
        </w:rPr>
        <w:br/>
      </w:r>
    </w:p>
    <w:p w14:paraId="7476C3DE" w14:textId="79085F2C" w:rsidR="00724693" w:rsidRPr="00B16CAB" w:rsidRDefault="00724693" w:rsidP="00724693">
      <w:pPr>
        <w:pStyle w:val="Heading3"/>
        <w:numPr>
          <w:ilvl w:val="0"/>
          <w:numId w:val="0"/>
        </w:numPr>
        <w:ind w:left="158"/>
      </w:pPr>
      <w:r>
        <w:rPr>
          <w:rFonts w:ascii="DejaVu Sans" w:eastAsia="DejaVu Sans" w:hAnsi="DejaVu Sans" w:cs="DejaVu Sans"/>
          <w:color w:val="999999"/>
          <w:sz w:val="22"/>
          <w:szCs w:val="22"/>
        </w:rPr>
        <w:t>Senior Associate</w:t>
      </w:r>
      <w:r w:rsidR="00804FF7">
        <w:rPr>
          <w:rFonts w:ascii="DejaVu Sans" w:eastAsia="DejaVu Sans" w:hAnsi="DejaVu Sans" w:cs="DejaVu Sans"/>
          <w:color w:val="999999"/>
          <w:sz w:val="22"/>
          <w:szCs w:val="22"/>
        </w:rPr>
        <w:t>(Mulesoft)</w:t>
      </w:r>
      <w:r>
        <w:rPr>
          <w:rFonts w:ascii="DejaVu Sans" w:eastAsia="DejaVu Sans" w:hAnsi="DejaVu Sans" w:cs="DejaVu Sans"/>
          <w:color w:val="999999"/>
          <w:sz w:val="22"/>
          <w:szCs w:val="22"/>
        </w:rPr>
        <w:t>, PWC, Aug 2022 – Feb 2023</w:t>
      </w:r>
      <w:r w:rsidRPr="00B16CAB">
        <w:rPr>
          <w:rFonts w:ascii="DejaVu Sans" w:eastAsia="DejaVu Sans" w:hAnsi="DejaVu Sans" w:cs="DejaVu Sans"/>
          <w:color w:val="999999"/>
          <w:sz w:val="22"/>
          <w:szCs w:val="22"/>
        </w:rPr>
        <w:t>.</w:t>
      </w:r>
    </w:p>
    <w:p w14:paraId="0B450FA4" w14:textId="77777777" w:rsidR="00724693" w:rsidRDefault="00724693" w:rsidP="00724693">
      <w:pPr>
        <w:ind w:left="162"/>
        <w:rPr>
          <w:rFonts w:ascii="DejaVu Sans" w:eastAsia="DejaVu Sans" w:hAnsi="DejaVu Sans" w:cs="DejaVu Sans"/>
          <w:b/>
          <w:color w:val="999999"/>
          <w:sz w:val="22"/>
          <w:szCs w:val="22"/>
        </w:rPr>
      </w:pPr>
    </w:p>
    <w:p w14:paraId="7375C0F2" w14:textId="77777777" w:rsidR="00724693" w:rsidRPr="00661818" w:rsidRDefault="00724693" w:rsidP="00724693">
      <w:pPr>
        <w:rPr>
          <w:rFonts w:ascii="DejaVu Sans" w:eastAsia="DejaVu Sans" w:hAnsi="DejaVu Sans" w:cs="DejaVu Sans"/>
          <w:b/>
          <w:color w:val="7F0000"/>
          <w:sz w:val="22"/>
          <w:szCs w:val="22"/>
        </w:rPr>
      </w:pPr>
      <w:r>
        <w:rPr>
          <w:rFonts w:ascii="DejaVu Sans" w:eastAsia="DejaVu Sans" w:hAnsi="DejaVu Sans" w:cs="DejaVu Sans"/>
          <w:b/>
          <w:color w:val="7F0000"/>
          <w:sz w:val="22"/>
          <w:szCs w:val="22"/>
        </w:rPr>
        <w:t>McKesson</w:t>
      </w:r>
    </w:p>
    <w:p w14:paraId="0777F0DD" w14:textId="77777777" w:rsidR="00724693" w:rsidRDefault="00724693" w:rsidP="00724693">
      <w:pPr>
        <w:rPr>
          <w:rFonts w:ascii="DejaVu Sans" w:eastAsia="DejaVu Sans" w:hAnsi="DejaVu Sans" w:cs="DejaVu Sans"/>
          <w:b/>
          <w:color w:val="999999"/>
          <w:sz w:val="22"/>
          <w:szCs w:val="22"/>
        </w:rPr>
      </w:pPr>
    </w:p>
    <w:p w14:paraId="1F6005F6" w14:textId="77777777" w:rsidR="00724693" w:rsidRPr="00B16CAB" w:rsidRDefault="00724693" w:rsidP="00724693">
      <w:pPr>
        <w:ind w:left="122"/>
        <w:rPr>
          <w:rFonts w:ascii="DejaVu Sans" w:hAnsi="DejaVu Sans"/>
          <w:sz w:val="22"/>
          <w:szCs w:val="22"/>
        </w:rPr>
      </w:pPr>
      <w:r w:rsidRPr="00B16CAB">
        <w:rPr>
          <w:rFonts w:ascii="DejaVu Sans" w:hAnsi="DejaVu Sans"/>
          <w:sz w:val="22"/>
          <w:szCs w:val="22"/>
          <w:shd w:val="clear" w:color="auto" w:fill="F5F9FF"/>
        </w:rPr>
        <w:t>McKesson’s pharmaceutical distribution supply chain, healthcare services, and medical supplies &amp; equipment help address the challenges healthcare organizations face today—and shape how they’ll overcome the new challenges of tomorrow</w:t>
      </w:r>
      <w:r w:rsidRPr="00B16CAB">
        <w:rPr>
          <w:rFonts w:ascii="DejaVu Sans" w:hAnsi="DejaVu Sans"/>
          <w:sz w:val="22"/>
          <w:szCs w:val="22"/>
        </w:rPr>
        <w:t xml:space="preserve">. We </w:t>
      </w:r>
      <w:r w:rsidR="00B96A2D" w:rsidRPr="00B16CAB">
        <w:rPr>
          <w:rFonts w:ascii="DejaVu Sans" w:hAnsi="DejaVu Sans"/>
          <w:sz w:val="22"/>
          <w:szCs w:val="22"/>
        </w:rPr>
        <w:t>helped</w:t>
      </w:r>
      <w:r w:rsidRPr="00B16CAB">
        <w:rPr>
          <w:rFonts w:ascii="DejaVu Sans" w:hAnsi="DejaVu Sans"/>
          <w:sz w:val="22"/>
          <w:szCs w:val="22"/>
        </w:rPr>
        <w:t xml:space="preserve"> to migrate the code from IIB to Mule. </w:t>
      </w:r>
    </w:p>
    <w:p w14:paraId="41D16045" w14:textId="77777777" w:rsidR="00724693" w:rsidRPr="00B16CAB" w:rsidRDefault="00724693" w:rsidP="00724693">
      <w:pPr>
        <w:spacing w:line="259" w:lineRule="auto"/>
        <w:rPr>
          <w:rFonts w:ascii="DejaVu Sans" w:hAnsi="DejaVu Sans"/>
          <w:sz w:val="22"/>
          <w:szCs w:val="22"/>
        </w:rPr>
      </w:pPr>
      <w:r w:rsidRPr="00B16CAB">
        <w:rPr>
          <w:rFonts w:ascii="DejaVu Sans" w:hAnsi="DejaVu Sans"/>
          <w:sz w:val="22"/>
          <w:szCs w:val="22"/>
        </w:rPr>
        <w:t xml:space="preserve"> </w:t>
      </w:r>
    </w:p>
    <w:p w14:paraId="18670FDC" w14:textId="77777777" w:rsidR="00724693" w:rsidRPr="00B16CAB" w:rsidRDefault="00724693" w:rsidP="00724693">
      <w:pPr>
        <w:pStyle w:val="Heading4"/>
        <w:ind w:left="108"/>
        <w:rPr>
          <w:rFonts w:ascii="DejaVu Sans" w:hAnsi="DejaVu Sans"/>
          <w:b w:val="0"/>
          <w:color w:val="000000"/>
          <w:sz w:val="22"/>
          <w:szCs w:val="22"/>
        </w:rPr>
      </w:pPr>
      <w:r w:rsidRPr="00B16CAB">
        <w:rPr>
          <w:rFonts w:ascii="DejaVu Sans" w:hAnsi="DejaVu Sans"/>
          <w:sz w:val="22"/>
          <w:szCs w:val="22"/>
        </w:rPr>
        <w:t>It has below modules</w:t>
      </w:r>
      <w:r w:rsidRPr="00B16CAB">
        <w:rPr>
          <w:rFonts w:ascii="DejaVu Sans" w:hAnsi="DejaVu Sans"/>
          <w:b w:val="0"/>
          <w:color w:val="000000"/>
          <w:sz w:val="22"/>
          <w:szCs w:val="22"/>
        </w:rPr>
        <w:t xml:space="preserve"> </w:t>
      </w:r>
    </w:p>
    <w:p w14:paraId="44D827C4" w14:textId="77777777" w:rsidR="00724693" w:rsidRPr="00B16CAB" w:rsidRDefault="00724693" w:rsidP="00724693">
      <w:pPr>
        <w:rPr>
          <w:rFonts w:ascii="DejaVu Sans" w:hAnsi="DejaVu Sans"/>
          <w:sz w:val="22"/>
          <w:szCs w:val="22"/>
        </w:rPr>
      </w:pPr>
    </w:p>
    <w:p w14:paraId="337A5090" w14:textId="77777777" w:rsidR="00724693" w:rsidRPr="00B16CAB" w:rsidRDefault="00724693" w:rsidP="00724693">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 xml:space="preserve">SAP, Flat </w:t>
      </w:r>
      <w:r w:rsidR="00AA2B7E" w:rsidRPr="00B16CAB">
        <w:rPr>
          <w:rFonts w:ascii="DejaVu Sans" w:hAnsi="DejaVu Sans"/>
          <w:sz w:val="22"/>
          <w:szCs w:val="22"/>
        </w:rPr>
        <w:t>file</w:t>
      </w:r>
      <w:r w:rsidR="00AA2B7E">
        <w:rPr>
          <w:rFonts w:ascii="DejaVu Sans" w:hAnsi="DejaVu Sans"/>
          <w:sz w:val="22"/>
          <w:szCs w:val="22"/>
        </w:rPr>
        <w:t xml:space="preserve"> (</w:t>
      </w:r>
      <w:r w:rsidR="00F241CA">
        <w:rPr>
          <w:rFonts w:ascii="DejaVu Sans" w:hAnsi="DejaVu Sans"/>
          <w:sz w:val="22"/>
          <w:szCs w:val="22"/>
        </w:rPr>
        <w:t>EDI)</w:t>
      </w:r>
      <w:r w:rsidRPr="00B16CAB">
        <w:rPr>
          <w:rFonts w:ascii="DejaVu Sans" w:hAnsi="DejaVu Sans"/>
          <w:sz w:val="22"/>
          <w:szCs w:val="22"/>
        </w:rPr>
        <w:t>, IBM MQ</w:t>
      </w:r>
    </w:p>
    <w:p w14:paraId="76716D4A" w14:textId="77777777" w:rsidR="00724693" w:rsidRPr="00B16CAB" w:rsidRDefault="00724693" w:rsidP="00724693">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Mule 3 to Mule 4</w:t>
      </w:r>
    </w:p>
    <w:p w14:paraId="787AACEF" w14:textId="77777777" w:rsidR="00724693" w:rsidRPr="00B16CAB" w:rsidRDefault="00724693" w:rsidP="00724693">
      <w:pPr>
        <w:spacing w:after="42" w:line="259" w:lineRule="auto"/>
        <w:rPr>
          <w:rFonts w:ascii="DejaVu Sans" w:hAnsi="DejaVu Sans"/>
          <w:sz w:val="22"/>
          <w:szCs w:val="22"/>
        </w:rPr>
      </w:pPr>
      <w:r w:rsidRPr="00B16CAB">
        <w:rPr>
          <w:rFonts w:ascii="DejaVu Sans" w:hAnsi="DejaVu Sans"/>
          <w:sz w:val="22"/>
          <w:szCs w:val="22"/>
        </w:rPr>
        <w:t xml:space="preserve"> </w:t>
      </w:r>
    </w:p>
    <w:p w14:paraId="1549532C" w14:textId="77777777" w:rsidR="00724693" w:rsidRPr="00B16CAB" w:rsidRDefault="00724693" w:rsidP="00724693">
      <w:pPr>
        <w:spacing w:after="6"/>
        <w:ind w:left="108" w:right="6126"/>
        <w:rPr>
          <w:rFonts w:ascii="DejaVu Sans" w:hAnsi="DejaVu Sans"/>
          <w:sz w:val="22"/>
          <w:szCs w:val="22"/>
        </w:rPr>
      </w:pPr>
      <w:r w:rsidRPr="00B16CAB">
        <w:rPr>
          <w:rFonts w:ascii="DejaVu Sans" w:hAnsi="DejaVu Sans"/>
          <w:b/>
          <w:color w:val="933533"/>
          <w:sz w:val="22"/>
          <w:szCs w:val="22"/>
        </w:rPr>
        <w:t>Roles and Responsibilities:</w:t>
      </w:r>
      <w:r w:rsidRPr="00B16CAB">
        <w:rPr>
          <w:rFonts w:ascii="DejaVu Sans" w:hAnsi="DejaVu Sans"/>
          <w:sz w:val="22"/>
          <w:szCs w:val="22"/>
        </w:rPr>
        <w:t xml:space="preserve"> </w:t>
      </w:r>
    </w:p>
    <w:p w14:paraId="39088CB0" w14:textId="77777777" w:rsidR="00724693" w:rsidRPr="00B16CAB" w:rsidRDefault="00724693" w:rsidP="00724693">
      <w:pPr>
        <w:spacing w:after="6"/>
        <w:ind w:left="108" w:right="6126"/>
        <w:rPr>
          <w:rFonts w:ascii="DejaVu Sans" w:hAnsi="DejaVu Sans"/>
          <w:sz w:val="22"/>
          <w:szCs w:val="22"/>
        </w:rPr>
      </w:pPr>
    </w:p>
    <w:p w14:paraId="1809FD47"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Executed Integration layer using ESB Mule. </w:t>
      </w:r>
    </w:p>
    <w:p w14:paraId="52464F41" w14:textId="77777777" w:rsidR="00724693" w:rsidRPr="00B16CAB" w:rsidRDefault="00724693" w:rsidP="00724693">
      <w:pPr>
        <w:numPr>
          <w:ilvl w:val="0"/>
          <w:numId w:val="21"/>
        </w:numPr>
        <w:spacing w:after="77" w:line="248" w:lineRule="auto"/>
        <w:ind w:hanging="687"/>
        <w:rPr>
          <w:rFonts w:ascii="DejaVu Sans" w:hAnsi="DejaVu Sans"/>
          <w:sz w:val="22"/>
          <w:szCs w:val="22"/>
        </w:rPr>
      </w:pPr>
      <w:r w:rsidRPr="00B16CAB">
        <w:rPr>
          <w:rFonts w:ascii="DejaVu Sans" w:hAnsi="DejaVu Sans"/>
          <w:sz w:val="22"/>
          <w:szCs w:val="22"/>
        </w:rPr>
        <w:lastRenderedPageBreak/>
        <w:t xml:space="preserve">Integrated for SAP. </w:t>
      </w:r>
    </w:p>
    <w:p w14:paraId="6E5B4EDF"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Integrated for Flat Files. </w:t>
      </w:r>
    </w:p>
    <w:p w14:paraId="3FEDAE2F"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Integrated for IBM MQ. </w:t>
      </w:r>
    </w:p>
    <w:p w14:paraId="1C400D94" w14:textId="77777777" w:rsidR="00724693" w:rsidRPr="00B16CAB" w:rsidRDefault="00724693" w:rsidP="00724693">
      <w:pPr>
        <w:numPr>
          <w:ilvl w:val="0"/>
          <w:numId w:val="21"/>
        </w:numPr>
        <w:spacing w:after="74" w:line="248" w:lineRule="auto"/>
        <w:ind w:hanging="687"/>
        <w:rPr>
          <w:rFonts w:ascii="DejaVu Sans" w:hAnsi="DejaVu Sans"/>
          <w:sz w:val="22"/>
          <w:szCs w:val="22"/>
        </w:rPr>
      </w:pPr>
      <w:r w:rsidRPr="00B16CAB">
        <w:rPr>
          <w:rFonts w:ascii="DejaVu Sans" w:hAnsi="DejaVu Sans"/>
          <w:sz w:val="22"/>
          <w:szCs w:val="22"/>
        </w:rPr>
        <w:t xml:space="preserve">Migrated Mule 3 to Mule 4. </w:t>
      </w:r>
    </w:p>
    <w:p w14:paraId="6055ABB3" w14:textId="77777777" w:rsidR="00724693" w:rsidRPr="00B16CAB" w:rsidRDefault="00724693" w:rsidP="00724693">
      <w:pPr>
        <w:numPr>
          <w:ilvl w:val="0"/>
          <w:numId w:val="21"/>
        </w:numPr>
        <w:spacing w:after="13" w:line="248" w:lineRule="auto"/>
        <w:ind w:hanging="687"/>
        <w:rPr>
          <w:rFonts w:ascii="DejaVu Sans" w:hAnsi="DejaVu Sans"/>
          <w:sz w:val="22"/>
          <w:szCs w:val="22"/>
        </w:rPr>
      </w:pPr>
      <w:r w:rsidRPr="00B16CAB">
        <w:rPr>
          <w:rFonts w:ascii="DejaVu Sans" w:hAnsi="DejaVu Sans"/>
          <w:sz w:val="22"/>
          <w:szCs w:val="22"/>
        </w:rPr>
        <w:t xml:space="preserve">Implemented Munit Test case. </w:t>
      </w:r>
    </w:p>
    <w:p w14:paraId="51A8D010" w14:textId="77777777" w:rsidR="00724693" w:rsidRPr="00B16CAB" w:rsidRDefault="00724693" w:rsidP="00724693">
      <w:pPr>
        <w:spacing w:after="4" w:line="216" w:lineRule="auto"/>
        <w:ind w:right="10093"/>
        <w:rPr>
          <w:rFonts w:ascii="DejaVu Sans" w:hAnsi="DejaVu Sans"/>
          <w:sz w:val="22"/>
          <w:szCs w:val="22"/>
        </w:rPr>
      </w:pPr>
      <w:r w:rsidRPr="00B16CAB">
        <w:rPr>
          <w:rFonts w:ascii="DejaVu Sans" w:hAnsi="DejaVu Sans"/>
          <w:sz w:val="22"/>
          <w:szCs w:val="22"/>
        </w:rPr>
        <w:t xml:space="preserve">  </w:t>
      </w:r>
    </w:p>
    <w:p w14:paraId="5442CE14" w14:textId="77777777" w:rsidR="00724693" w:rsidRPr="00B16CAB" w:rsidRDefault="00724693" w:rsidP="00724693">
      <w:pPr>
        <w:spacing w:line="259" w:lineRule="auto"/>
        <w:rPr>
          <w:rFonts w:ascii="DejaVu Sans" w:hAnsi="DejaVu Sans"/>
          <w:sz w:val="22"/>
          <w:szCs w:val="22"/>
        </w:rPr>
      </w:pPr>
      <w:r w:rsidRPr="00B16CAB">
        <w:rPr>
          <w:rFonts w:ascii="DejaVu Sans" w:hAnsi="DejaVu Sans"/>
          <w:sz w:val="22"/>
          <w:szCs w:val="22"/>
        </w:rPr>
        <w:t xml:space="preserve"> </w:t>
      </w:r>
    </w:p>
    <w:p w14:paraId="21E8AE0F" w14:textId="77777777" w:rsidR="00724693" w:rsidRPr="00B16CAB" w:rsidRDefault="00724693" w:rsidP="00724693">
      <w:pPr>
        <w:ind w:left="122"/>
        <w:rPr>
          <w:rFonts w:ascii="DejaVu Sans" w:hAnsi="DejaVu Sans"/>
          <w:sz w:val="22"/>
          <w:szCs w:val="22"/>
        </w:rPr>
      </w:pPr>
      <w:r w:rsidRPr="00B16CAB">
        <w:rPr>
          <w:rFonts w:ascii="DejaVu Sans" w:hAnsi="DejaVu Sans"/>
          <w:b/>
          <w:color w:val="7F0000"/>
          <w:sz w:val="22"/>
          <w:szCs w:val="22"/>
        </w:rPr>
        <w:t xml:space="preserve">Environment:  </w:t>
      </w:r>
      <w:r w:rsidRPr="00B16CAB">
        <w:rPr>
          <w:rFonts w:ascii="DejaVu Sans" w:hAnsi="DejaVu Sans"/>
          <w:b/>
          <w:sz w:val="22"/>
          <w:szCs w:val="22"/>
        </w:rPr>
        <w:t>Anypoint Studio (7.x.x)</w:t>
      </w:r>
      <w:r w:rsidRPr="00B16CAB">
        <w:rPr>
          <w:rFonts w:ascii="DejaVu Sans" w:hAnsi="DejaVu Sans"/>
          <w:sz w:val="22"/>
          <w:szCs w:val="22"/>
        </w:rPr>
        <w:t xml:space="preserve">, </w:t>
      </w:r>
      <w:r w:rsidRPr="00B16CAB">
        <w:rPr>
          <w:rFonts w:ascii="DejaVu Sans" w:hAnsi="DejaVu Sans"/>
          <w:b/>
          <w:sz w:val="22"/>
          <w:szCs w:val="22"/>
        </w:rPr>
        <w:t>Mule Esb (4.x)</w:t>
      </w:r>
      <w:r w:rsidRPr="00B16CAB">
        <w:rPr>
          <w:rFonts w:ascii="DejaVu Sans" w:hAnsi="DejaVu Sans"/>
          <w:sz w:val="22"/>
          <w:szCs w:val="22"/>
        </w:rPr>
        <w:t>, IBM MQ, SAP, Flat File</w:t>
      </w:r>
    </w:p>
    <w:p w14:paraId="766A324A" w14:textId="77777777" w:rsidR="00B16CAB" w:rsidRDefault="00B16CAB" w:rsidP="00B16CAB">
      <w:pPr>
        <w:ind w:left="162"/>
        <w:rPr>
          <w:rFonts w:ascii="DejaVu Sans" w:eastAsia="DejaVu Sans" w:hAnsi="DejaVu Sans" w:cs="DejaVu Sans"/>
          <w:b/>
          <w:color w:val="999999"/>
          <w:sz w:val="22"/>
          <w:szCs w:val="22"/>
        </w:rPr>
      </w:pPr>
    </w:p>
    <w:p w14:paraId="63182D9A" w14:textId="724924BB" w:rsidR="00B16CAB" w:rsidRPr="00B16CAB" w:rsidRDefault="00B16CAB" w:rsidP="00B16CAB">
      <w:pPr>
        <w:pStyle w:val="Heading3"/>
        <w:numPr>
          <w:ilvl w:val="0"/>
          <w:numId w:val="0"/>
        </w:numPr>
        <w:ind w:left="158"/>
      </w:pPr>
      <w:r>
        <w:rPr>
          <w:rFonts w:ascii="DejaVu Sans" w:eastAsia="DejaVu Sans" w:hAnsi="DejaVu Sans" w:cs="DejaVu Sans"/>
          <w:color w:val="999999"/>
          <w:sz w:val="22"/>
          <w:szCs w:val="22"/>
        </w:rPr>
        <w:t>Senior Technical Specialist</w:t>
      </w:r>
      <w:r w:rsidR="00804FF7">
        <w:rPr>
          <w:rFonts w:ascii="DejaVu Sans" w:eastAsia="DejaVu Sans" w:hAnsi="DejaVu Sans" w:cs="DejaVu Sans"/>
          <w:color w:val="999999"/>
          <w:sz w:val="22"/>
          <w:szCs w:val="22"/>
        </w:rPr>
        <w:t xml:space="preserve"> (Mulesoft)</w:t>
      </w:r>
      <w:r>
        <w:rPr>
          <w:rFonts w:ascii="DejaVu Sans" w:eastAsia="DejaVu Sans" w:hAnsi="DejaVu Sans" w:cs="DejaVu Sans"/>
          <w:color w:val="999999"/>
          <w:sz w:val="22"/>
          <w:szCs w:val="22"/>
        </w:rPr>
        <w:t>, Netrovert, Aug 2021 – July</w:t>
      </w:r>
      <w:r w:rsidR="00724693">
        <w:rPr>
          <w:rFonts w:ascii="DejaVu Sans" w:eastAsia="DejaVu Sans" w:hAnsi="DejaVu Sans" w:cs="DejaVu Sans"/>
          <w:color w:val="999999"/>
          <w:sz w:val="22"/>
          <w:szCs w:val="22"/>
        </w:rPr>
        <w:t xml:space="preserve"> 2022</w:t>
      </w:r>
      <w:r w:rsidRPr="00B16CAB">
        <w:rPr>
          <w:rFonts w:ascii="DejaVu Sans" w:eastAsia="DejaVu Sans" w:hAnsi="DejaVu Sans" w:cs="DejaVu Sans"/>
          <w:color w:val="999999"/>
          <w:sz w:val="22"/>
          <w:szCs w:val="22"/>
        </w:rPr>
        <w:t>.</w:t>
      </w:r>
    </w:p>
    <w:p w14:paraId="319A5C5D" w14:textId="77777777" w:rsidR="00B16CAB" w:rsidRDefault="00B16CAB" w:rsidP="00B16CAB">
      <w:pPr>
        <w:ind w:left="162"/>
        <w:rPr>
          <w:rFonts w:ascii="DejaVu Sans" w:eastAsia="DejaVu Sans" w:hAnsi="DejaVu Sans" w:cs="DejaVu Sans"/>
          <w:b/>
          <w:color w:val="999999"/>
          <w:sz w:val="22"/>
          <w:szCs w:val="22"/>
        </w:rPr>
      </w:pPr>
    </w:p>
    <w:p w14:paraId="09D63973" w14:textId="77777777" w:rsidR="00B16CAB" w:rsidRDefault="004029BA" w:rsidP="00B16CAB">
      <w:pPr>
        <w:rPr>
          <w:rFonts w:ascii="DejaVu Sans" w:eastAsia="DejaVu Sans" w:hAnsi="DejaVu Sans" w:cs="DejaVu Sans"/>
          <w:b/>
          <w:color w:val="7F0000"/>
          <w:sz w:val="22"/>
          <w:szCs w:val="22"/>
        </w:rPr>
      </w:pPr>
      <w:r>
        <w:rPr>
          <w:rFonts w:ascii="DejaVu Sans" w:eastAsia="DejaVu Sans" w:hAnsi="DejaVu Sans" w:cs="DejaVu Sans"/>
          <w:b/>
          <w:color w:val="7F0000"/>
          <w:sz w:val="22"/>
          <w:szCs w:val="22"/>
        </w:rPr>
        <w:t>CloudRunner</w:t>
      </w:r>
    </w:p>
    <w:p w14:paraId="7A66A633" w14:textId="77777777" w:rsidR="004029BA" w:rsidRDefault="004029BA" w:rsidP="00B16CAB">
      <w:pPr>
        <w:rPr>
          <w:rFonts w:ascii="DejaVu Sans" w:eastAsia="DejaVu Sans" w:hAnsi="DejaVu Sans" w:cs="DejaVu Sans"/>
          <w:b/>
          <w:color w:val="7F0000"/>
          <w:sz w:val="22"/>
          <w:szCs w:val="22"/>
        </w:rPr>
      </w:pPr>
    </w:p>
    <w:p w14:paraId="4F02DFEC" w14:textId="77777777" w:rsidR="004029BA" w:rsidRPr="0033257A" w:rsidRDefault="004029BA" w:rsidP="004029BA">
      <w:pPr>
        <w:rPr>
          <w:rFonts w:ascii="DejaVu Sans" w:eastAsia="DejaVu Sans" w:hAnsi="DejaVu Sans" w:cs="DejaVu Sans"/>
          <w:b/>
          <w:color w:val="7F0000"/>
          <w:sz w:val="24"/>
          <w:szCs w:val="24"/>
        </w:rPr>
      </w:pPr>
      <w:r w:rsidRPr="0033257A">
        <w:rPr>
          <w:rFonts w:ascii="DejaVu Sans" w:hAnsi="DejaVu Sans"/>
          <w:color w:val="595959"/>
          <w:sz w:val="24"/>
          <w:szCs w:val="24"/>
          <w:shd w:val="clear" w:color="auto" w:fill="FFFFFF"/>
        </w:rPr>
        <w:t xml:space="preserve">AT&amp;T is a provider of telecommunications, media, and technology services. The company offers   wireless communications, data/broadband and internet services, local and long-distance telephone </w:t>
      </w:r>
      <w:r w:rsidR="00687B13" w:rsidRPr="0033257A">
        <w:rPr>
          <w:rFonts w:ascii="DejaVu Sans" w:hAnsi="DejaVu Sans"/>
          <w:color w:val="595959"/>
          <w:sz w:val="24"/>
          <w:szCs w:val="24"/>
          <w:shd w:val="clear" w:color="auto" w:fill="FFFFFF"/>
        </w:rPr>
        <w:t>services, telecommunications</w:t>
      </w:r>
      <w:r w:rsidRPr="0033257A">
        <w:rPr>
          <w:rFonts w:ascii="DejaVu Sans" w:hAnsi="DejaVu Sans"/>
          <w:color w:val="595959"/>
          <w:sz w:val="24"/>
          <w:szCs w:val="24"/>
          <w:shd w:val="clear" w:color="auto" w:fill="FFFFFF"/>
        </w:rPr>
        <w:t xml:space="preserve"> equipment, managed networking, and wholesale services. In CloudRunner project we helped their business to align and process easier.</w:t>
      </w:r>
    </w:p>
    <w:p w14:paraId="3C554211" w14:textId="77777777" w:rsidR="00B16CAB" w:rsidRPr="00B16CAB" w:rsidRDefault="00B16CAB" w:rsidP="00B16CAB">
      <w:pPr>
        <w:spacing w:line="259" w:lineRule="auto"/>
        <w:rPr>
          <w:rFonts w:ascii="DejaVu Sans" w:hAnsi="DejaVu Sans"/>
          <w:sz w:val="22"/>
          <w:szCs w:val="22"/>
        </w:rPr>
      </w:pPr>
    </w:p>
    <w:p w14:paraId="2DD45E25" w14:textId="77777777" w:rsidR="00B16CAB" w:rsidRPr="00B16CAB" w:rsidRDefault="00B16CAB" w:rsidP="00B16CAB">
      <w:pPr>
        <w:pStyle w:val="Heading4"/>
        <w:ind w:left="108"/>
        <w:rPr>
          <w:rFonts w:ascii="DejaVu Sans" w:hAnsi="DejaVu Sans"/>
          <w:b w:val="0"/>
          <w:color w:val="000000"/>
          <w:sz w:val="22"/>
          <w:szCs w:val="22"/>
        </w:rPr>
      </w:pPr>
      <w:r w:rsidRPr="00B16CAB">
        <w:rPr>
          <w:rFonts w:ascii="DejaVu Sans" w:hAnsi="DejaVu Sans"/>
          <w:sz w:val="22"/>
          <w:szCs w:val="22"/>
        </w:rPr>
        <w:t>It has below modules</w:t>
      </w:r>
      <w:r w:rsidRPr="00B16CAB">
        <w:rPr>
          <w:rFonts w:ascii="DejaVu Sans" w:hAnsi="DejaVu Sans"/>
          <w:b w:val="0"/>
          <w:color w:val="000000"/>
          <w:sz w:val="22"/>
          <w:szCs w:val="22"/>
        </w:rPr>
        <w:t xml:space="preserve"> </w:t>
      </w:r>
    </w:p>
    <w:p w14:paraId="472C6E5C" w14:textId="77777777" w:rsidR="00B16CAB" w:rsidRPr="00B16CAB" w:rsidRDefault="00B16CAB" w:rsidP="00B16CAB">
      <w:pPr>
        <w:rPr>
          <w:rFonts w:ascii="DejaVu Sans" w:hAnsi="DejaVu Sans"/>
          <w:sz w:val="22"/>
          <w:szCs w:val="22"/>
        </w:rPr>
      </w:pPr>
    </w:p>
    <w:p w14:paraId="0E928CC0" w14:textId="77777777" w:rsidR="00B16CAB" w:rsidRPr="0033257A" w:rsidRDefault="00D02F76" w:rsidP="0033257A">
      <w:pPr>
        <w:numPr>
          <w:ilvl w:val="0"/>
          <w:numId w:val="21"/>
        </w:numPr>
        <w:spacing w:after="13" w:line="248" w:lineRule="auto"/>
        <w:ind w:hanging="687"/>
        <w:rPr>
          <w:rFonts w:ascii="DejaVu Sans" w:hAnsi="DejaVu Sans"/>
          <w:sz w:val="22"/>
          <w:szCs w:val="22"/>
        </w:rPr>
      </w:pPr>
      <w:r w:rsidRPr="0033257A">
        <w:rPr>
          <w:rFonts w:ascii="DejaVu Sans" w:hAnsi="DejaVu Sans"/>
          <w:sz w:val="22"/>
          <w:szCs w:val="22"/>
        </w:rPr>
        <w:t>Kafka</w:t>
      </w:r>
      <w:r w:rsidR="00B16CAB" w:rsidRPr="0033257A">
        <w:rPr>
          <w:rFonts w:ascii="DejaVu Sans" w:hAnsi="DejaVu Sans"/>
          <w:sz w:val="22"/>
          <w:szCs w:val="22"/>
        </w:rPr>
        <w:t xml:space="preserve">, </w:t>
      </w:r>
      <w:r w:rsidR="0033257A" w:rsidRPr="0033257A">
        <w:rPr>
          <w:rFonts w:ascii="DejaVu Sans" w:hAnsi="DejaVu Sans"/>
          <w:sz w:val="22"/>
          <w:szCs w:val="22"/>
        </w:rPr>
        <w:t>AVSQ</w:t>
      </w:r>
      <w:r w:rsidR="00B16CAB" w:rsidRPr="0033257A">
        <w:rPr>
          <w:rFonts w:ascii="DejaVu Sans" w:hAnsi="DejaVu Sans"/>
          <w:sz w:val="22"/>
          <w:szCs w:val="22"/>
        </w:rPr>
        <w:t xml:space="preserve">, </w:t>
      </w:r>
      <w:r w:rsidR="0033257A" w:rsidRPr="0033257A">
        <w:rPr>
          <w:rFonts w:ascii="DejaVu Sans" w:hAnsi="DejaVu Sans"/>
          <w:sz w:val="22"/>
          <w:szCs w:val="22"/>
        </w:rPr>
        <w:t>Esign</w:t>
      </w:r>
    </w:p>
    <w:p w14:paraId="272E669C" w14:textId="77777777" w:rsidR="00B16CAB" w:rsidRPr="00B16CAB" w:rsidRDefault="00B16CAB" w:rsidP="00B16CAB">
      <w:pPr>
        <w:spacing w:after="42" w:line="259" w:lineRule="auto"/>
        <w:rPr>
          <w:rFonts w:ascii="DejaVu Sans" w:hAnsi="DejaVu Sans"/>
          <w:sz w:val="22"/>
          <w:szCs w:val="22"/>
        </w:rPr>
      </w:pPr>
      <w:r w:rsidRPr="00B16CAB">
        <w:rPr>
          <w:rFonts w:ascii="DejaVu Sans" w:hAnsi="DejaVu Sans"/>
          <w:sz w:val="22"/>
          <w:szCs w:val="22"/>
        </w:rPr>
        <w:t xml:space="preserve"> </w:t>
      </w:r>
    </w:p>
    <w:p w14:paraId="3A2345BD" w14:textId="77777777" w:rsidR="00B16CAB" w:rsidRPr="00B16CAB" w:rsidRDefault="00B16CAB" w:rsidP="00B16CAB">
      <w:pPr>
        <w:spacing w:after="6"/>
        <w:ind w:left="108" w:right="6126"/>
        <w:rPr>
          <w:rFonts w:ascii="DejaVu Sans" w:hAnsi="DejaVu Sans"/>
          <w:sz w:val="22"/>
          <w:szCs w:val="22"/>
        </w:rPr>
      </w:pPr>
      <w:r w:rsidRPr="00B16CAB">
        <w:rPr>
          <w:rFonts w:ascii="DejaVu Sans" w:hAnsi="DejaVu Sans"/>
          <w:b/>
          <w:color w:val="933533"/>
          <w:sz w:val="22"/>
          <w:szCs w:val="22"/>
        </w:rPr>
        <w:t>Roles and Responsibilities:</w:t>
      </w:r>
      <w:r w:rsidRPr="00B16CAB">
        <w:rPr>
          <w:rFonts w:ascii="DejaVu Sans" w:hAnsi="DejaVu Sans"/>
          <w:sz w:val="22"/>
          <w:szCs w:val="22"/>
        </w:rPr>
        <w:t xml:space="preserve"> </w:t>
      </w:r>
    </w:p>
    <w:p w14:paraId="7637400B" w14:textId="77777777" w:rsidR="00B16CAB" w:rsidRPr="00B16CAB" w:rsidRDefault="00B16CAB" w:rsidP="00B16CAB">
      <w:pPr>
        <w:spacing w:after="6"/>
        <w:ind w:left="108" w:right="6126"/>
        <w:rPr>
          <w:rFonts w:ascii="DejaVu Sans" w:hAnsi="DejaVu Sans"/>
          <w:sz w:val="22"/>
          <w:szCs w:val="22"/>
        </w:rPr>
      </w:pPr>
    </w:p>
    <w:p w14:paraId="40A0E4C6" w14:textId="77777777" w:rsidR="00B16CAB" w:rsidRPr="00D02F76" w:rsidRDefault="00687B13" w:rsidP="00B16CAB">
      <w:pPr>
        <w:numPr>
          <w:ilvl w:val="0"/>
          <w:numId w:val="21"/>
        </w:numPr>
        <w:spacing w:after="74" w:line="248" w:lineRule="auto"/>
        <w:ind w:hanging="687"/>
        <w:rPr>
          <w:rFonts w:ascii="DejaVu Sans" w:hAnsi="DejaVu Sans"/>
          <w:sz w:val="22"/>
          <w:szCs w:val="22"/>
        </w:rPr>
      </w:pPr>
      <w:r w:rsidRPr="00D02F76">
        <w:rPr>
          <w:rFonts w:ascii="DejaVu Sans" w:hAnsi="DejaVu Sans" w:cs="Calibri"/>
          <w:sz w:val="24"/>
          <w:szCs w:val="24"/>
        </w:rPr>
        <w:t>Involved in designing and developing various interfaces</w:t>
      </w:r>
      <w:r w:rsidR="00B16CAB" w:rsidRPr="00D02F76">
        <w:rPr>
          <w:rFonts w:ascii="DejaVu Sans" w:hAnsi="DejaVu Sans"/>
          <w:sz w:val="22"/>
          <w:szCs w:val="22"/>
        </w:rPr>
        <w:t xml:space="preserve">. </w:t>
      </w:r>
    </w:p>
    <w:p w14:paraId="777566A7" w14:textId="77777777" w:rsidR="00B16CAB" w:rsidRDefault="00B16CAB" w:rsidP="00B16CAB">
      <w:pPr>
        <w:numPr>
          <w:ilvl w:val="0"/>
          <w:numId w:val="21"/>
        </w:numPr>
        <w:spacing w:after="77" w:line="248" w:lineRule="auto"/>
        <w:ind w:hanging="687"/>
        <w:rPr>
          <w:rFonts w:ascii="DejaVu Sans" w:hAnsi="DejaVu Sans"/>
          <w:sz w:val="22"/>
          <w:szCs w:val="22"/>
        </w:rPr>
      </w:pPr>
      <w:r w:rsidRPr="00D02F76">
        <w:rPr>
          <w:rFonts w:ascii="DejaVu Sans" w:hAnsi="DejaVu Sans"/>
          <w:sz w:val="22"/>
          <w:szCs w:val="22"/>
        </w:rPr>
        <w:t xml:space="preserve">Integrated for </w:t>
      </w:r>
      <w:r w:rsidR="00687B13" w:rsidRPr="00D02F76">
        <w:rPr>
          <w:rFonts w:ascii="DejaVu Sans" w:hAnsi="DejaVu Sans"/>
          <w:sz w:val="22"/>
          <w:szCs w:val="22"/>
        </w:rPr>
        <w:t>Esign</w:t>
      </w:r>
      <w:r w:rsidR="00D02F76">
        <w:rPr>
          <w:rFonts w:ascii="DejaVu Sans" w:hAnsi="DejaVu Sans"/>
          <w:sz w:val="22"/>
          <w:szCs w:val="22"/>
        </w:rPr>
        <w:t xml:space="preserve"> system</w:t>
      </w:r>
      <w:r w:rsidRPr="00D02F76">
        <w:rPr>
          <w:rFonts w:ascii="DejaVu Sans" w:hAnsi="DejaVu Sans"/>
          <w:sz w:val="22"/>
          <w:szCs w:val="22"/>
        </w:rPr>
        <w:t xml:space="preserve">. </w:t>
      </w:r>
    </w:p>
    <w:p w14:paraId="6DF015FE" w14:textId="77777777" w:rsidR="00D02F76" w:rsidRPr="00D02F76" w:rsidRDefault="00D02F76" w:rsidP="00B16CAB">
      <w:pPr>
        <w:numPr>
          <w:ilvl w:val="0"/>
          <w:numId w:val="21"/>
        </w:numPr>
        <w:spacing w:after="77" w:line="248" w:lineRule="auto"/>
        <w:ind w:hanging="687"/>
        <w:rPr>
          <w:rFonts w:ascii="DejaVu Sans" w:hAnsi="DejaVu Sans"/>
          <w:sz w:val="22"/>
          <w:szCs w:val="22"/>
        </w:rPr>
      </w:pPr>
      <w:r w:rsidRPr="00D02F76">
        <w:rPr>
          <w:rFonts w:ascii="DejaVu Sans" w:hAnsi="DejaVu Sans"/>
          <w:sz w:val="22"/>
          <w:szCs w:val="22"/>
        </w:rPr>
        <w:t xml:space="preserve">Integrated for </w:t>
      </w:r>
      <w:r>
        <w:rPr>
          <w:rFonts w:ascii="DejaVu Sans" w:hAnsi="DejaVu Sans"/>
          <w:sz w:val="22"/>
          <w:szCs w:val="22"/>
        </w:rPr>
        <w:t>AVSQ system</w:t>
      </w:r>
      <w:r w:rsidRPr="00D02F76">
        <w:rPr>
          <w:rFonts w:ascii="DejaVu Sans" w:hAnsi="DejaVu Sans"/>
          <w:sz w:val="22"/>
          <w:szCs w:val="22"/>
        </w:rPr>
        <w:t>.</w:t>
      </w:r>
    </w:p>
    <w:p w14:paraId="2E889EE5" w14:textId="77777777" w:rsidR="00B16CAB" w:rsidRPr="00D02F76" w:rsidRDefault="00687B13" w:rsidP="00B16CAB">
      <w:pPr>
        <w:numPr>
          <w:ilvl w:val="0"/>
          <w:numId w:val="21"/>
        </w:numPr>
        <w:spacing w:after="74" w:line="248" w:lineRule="auto"/>
        <w:ind w:hanging="687"/>
        <w:rPr>
          <w:rFonts w:ascii="DejaVu Sans" w:hAnsi="DejaVu Sans"/>
          <w:sz w:val="22"/>
          <w:szCs w:val="22"/>
        </w:rPr>
      </w:pPr>
      <w:r w:rsidRPr="00D02F76">
        <w:rPr>
          <w:rFonts w:ascii="DejaVu Sans" w:hAnsi="DejaVu Sans"/>
          <w:sz w:val="22"/>
          <w:szCs w:val="22"/>
        </w:rPr>
        <w:t>Implemented</w:t>
      </w:r>
      <w:r w:rsidR="00B16CAB" w:rsidRPr="00D02F76">
        <w:rPr>
          <w:rFonts w:ascii="DejaVu Sans" w:hAnsi="DejaVu Sans"/>
          <w:sz w:val="22"/>
          <w:szCs w:val="22"/>
        </w:rPr>
        <w:t xml:space="preserve"> for </w:t>
      </w:r>
      <w:r w:rsidRPr="00D02F76">
        <w:rPr>
          <w:rFonts w:ascii="DejaVu Sans" w:hAnsi="DejaVu Sans"/>
          <w:sz w:val="22"/>
          <w:szCs w:val="22"/>
        </w:rPr>
        <w:t>Circuit breaker mechanism</w:t>
      </w:r>
      <w:r w:rsidR="00B16CAB" w:rsidRPr="00D02F76">
        <w:rPr>
          <w:rFonts w:ascii="DejaVu Sans" w:hAnsi="DejaVu Sans"/>
          <w:sz w:val="22"/>
          <w:szCs w:val="22"/>
        </w:rPr>
        <w:t xml:space="preserve">. </w:t>
      </w:r>
    </w:p>
    <w:p w14:paraId="4A448724" w14:textId="77777777" w:rsidR="00B16CAB" w:rsidRPr="00D02F76" w:rsidRDefault="00687B13" w:rsidP="00B16CAB">
      <w:pPr>
        <w:numPr>
          <w:ilvl w:val="0"/>
          <w:numId w:val="21"/>
        </w:numPr>
        <w:spacing w:after="74" w:line="248" w:lineRule="auto"/>
        <w:ind w:hanging="687"/>
        <w:rPr>
          <w:rFonts w:ascii="DejaVu Sans" w:hAnsi="DejaVu Sans"/>
          <w:sz w:val="22"/>
          <w:szCs w:val="22"/>
        </w:rPr>
      </w:pPr>
      <w:r w:rsidRPr="00D02F76">
        <w:rPr>
          <w:rFonts w:ascii="DejaVu Sans" w:hAnsi="DejaVu Sans"/>
          <w:sz w:val="22"/>
          <w:szCs w:val="22"/>
        </w:rPr>
        <w:t xml:space="preserve">Involved writing complex </w:t>
      </w:r>
      <w:r w:rsidR="00B96A2D">
        <w:rPr>
          <w:rFonts w:ascii="DejaVu Sans" w:hAnsi="DejaVu Sans"/>
          <w:sz w:val="22"/>
          <w:szCs w:val="22"/>
        </w:rPr>
        <w:t>Data</w:t>
      </w:r>
      <w:r w:rsidRPr="00D02F76">
        <w:rPr>
          <w:rFonts w:ascii="DejaVu Sans" w:hAnsi="DejaVu Sans"/>
          <w:sz w:val="22"/>
          <w:szCs w:val="22"/>
        </w:rPr>
        <w:t xml:space="preserve">weave </w:t>
      </w:r>
      <w:r w:rsidRPr="00D02F76">
        <w:rPr>
          <w:rFonts w:ascii="DejaVu Sans" w:hAnsi="DejaVu Sans" w:cs="Calibri"/>
          <w:sz w:val="24"/>
          <w:szCs w:val="24"/>
        </w:rPr>
        <w:t>transformations</w:t>
      </w:r>
      <w:r w:rsidRPr="00D02F76">
        <w:rPr>
          <w:rFonts w:ascii="DejaVu Sans" w:hAnsi="DejaVu Sans"/>
          <w:sz w:val="22"/>
          <w:szCs w:val="22"/>
        </w:rPr>
        <w:t xml:space="preserve"> and reusable code</w:t>
      </w:r>
      <w:r w:rsidR="00B16CAB" w:rsidRPr="00D02F76">
        <w:rPr>
          <w:rFonts w:ascii="DejaVu Sans" w:hAnsi="DejaVu Sans"/>
          <w:sz w:val="22"/>
          <w:szCs w:val="22"/>
        </w:rPr>
        <w:t xml:space="preserve">. </w:t>
      </w:r>
    </w:p>
    <w:p w14:paraId="420142A6" w14:textId="77777777" w:rsidR="00B16CAB" w:rsidRPr="00D02F76" w:rsidRDefault="00B16CAB" w:rsidP="00B16CAB">
      <w:pPr>
        <w:numPr>
          <w:ilvl w:val="0"/>
          <w:numId w:val="21"/>
        </w:numPr>
        <w:spacing w:after="74" w:line="248" w:lineRule="auto"/>
        <w:ind w:hanging="687"/>
        <w:rPr>
          <w:rFonts w:ascii="DejaVu Sans" w:hAnsi="DejaVu Sans"/>
          <w:sz w:val="22"/>
          <w:szCs w:val="22"/>
        </w:rPr>
      </w:pPr>
      <w:r w:rsidRPr="00D02F76">
        <w:rPr>
          <w:rFonts w:ascii="DejaVu Sans" w:hAnsi="DejaVu Sans"/>
          <w:sz w:val="22"/>
          <w:szCs w:val="22"/>
        </w:rPr>
        <w:t xml:space="preserve">Migrated Mule 3 to Mule 4. </w:t>
      </w:r>
    </w:p>
    <w:p w14:paraId="4566BA96" w14:textId="77777777" w:rsidR="00687B13" w:rsidRPr="00D02F76" w:rsidRDefault="00B16CAB" w:rsidP="00B16CAB">
      <w:pPr>
        <w:numPr>
          <w:ilvl w:val="0"/>
          <w:numId w:val="21"/>
        </w:numPr>
        <w:spacing w:after="13" w:line="248" w:lineRule="auto"/>
        <w:ind w:hanging="687"/>
        <w:rPr>
          <w:rFonts w:ascii="DejaVu Sans" w:hAnsi="DejaVu Sans"/>
          <w:sz w:val="22"/>
          <w:szCs w:val="22"/>
        </w:rPr>
      </w:pPr>
      <w:r w:rsidRPr="00D02F76">
        <w:rPr>
          <w:rFonts w:ascii="DejaVu Sans" w:hAnsi="DejaVu Sans"/>
          <w:sz w:val="22"/>
          <w:szCs w:val="22"/>
        </w:rPr>
        <w:t>Implemented Munit Test case.</w:t>
      </w:r>
    </w:p>
    <w:p w14:paraId="1110F5FF" w14:textId="77777777" w:rsidR="00B16CAB" w:rsidRPr="00B16CAB" w:rsidRDefault="00687B13" w:rsidP="00B16CAB">
      <w:pPr>
        <w:numPr>
          <w:ilvl w:val="0"/>
          <w:numId w:val="21"/>
        </w:numPr>
        <w:spacing w:after="13" w:line="248" w:lineRule="auto"/>
        <w:ind w:hanging="687"/>
        <w:rPr>
          <w:rFonts w:ascii="DejaVu Sans" w:hAnsi="DejaVu Sans"/>
          <w:sz w:val="22"/>
          <w:szCs w:val="22"/>
        </w:rPr>
      </w:pPr>
      <w:r w:rsidRPr="00D02F76">
        <w:rPr>
          <w:rFonts w:ascii="DejaVu Sans" w:hAnsi="DejaVu Sans" w:cs="Calibri"/>
          <w:sz w:val="24"/>
          <w:szCs w:val="24"/>
        </w:rPr>
        <w:t>Writing Exchange documentation</w:t>
      </w:r>
      <w:r w:rsidR="00B16CAB" w:rsidRPr="00D02F76">
        <w:rPr>
          <w:rFonts w:ascii="DejaVu Sans" w:hAnsi="DejaVu Sans"/>
          <w:sz w:val="22"/>
          <w:szCs w:val="22"/>
        </w:rPr>
        <w:t xml:space="preserve"> </w:t>
      </w:r>
    </w:p>
    <w:p w14:paraId="52B9E185" w14:textId="77777777" w:rsidR="00B16CAB" w:rsidRPr="00B16CAB" w:rsidRDefault="00B16CAB" w:rsidP="00B16CAB">
      <w:pPr>
        <w:spacing w:after="4" w:line="216" w:lineRule="auto"/>
        <w:ind w:right="10093"/>
        <w:rPr>
          <w:rFonts w:ascii="DejaVu Sans" w:hAnsi="DejaVu Sans"/>
          <w:sz w:val="22"/>
          <w:szCs w:val="22"/>
        </w:rPr>
      </w:pPr>
      <w:r w:rsidRPr="00B16CAB">
        <w:rPr>
          <w:rFonts w:ascii="DejaVu Sans" w:hAnsi="DejaVu Sans"/>
          <w:sz w:val="22"/>
          <w:szCs w:val="22"/>
        </w:rPr>
        <w:t xml:space="preserve">  </w:t>
      </w:r>
    </w:p>
    <w:p w14:paraId="400D99C3" w14:textId="77777777" w:rsidR="00B16CAB" w:rsidRPr="00B16CAB" w:rsidRDefault="00B16CAB" w:rsidP="00B16CAB">
      <w:pPr>
        <w:spacing w:line="259" w:lineRule="auto"/>
        <w:rPr>
          <w:rFonts w:ascii="DejaVu Sans" w:hAnsi="DejaVu Sans"/>
          <w:sz w:val="22"/>
          <w:szCs w:val="22"/>
        </w:rPr>
      </w:pPr>
      <w:r w:rsidRPr="00B16CAB">
        <w:rPr>
          <w:rFonts w:ascii="DejaVu Sans" w:hAnsi="DejaVu Sans"/>
          <w:sz w:val="22"/>
          <w:szCs w:val="22"/>
        </w:rPr>
        <w:t xml:space="preserve"> </w:t>
      </w:r>
    </w:p>
    <w:p w14:paraId="64D09DA3" w14:textId="77777777" w:rsidR="00B16CAB" w:rsidRPr="00B16CAB" w:rsidRDefault="00B16CAB" w:rsidP="00B16CAB">
      <w:pPr>
        <w:ind w:left="122"/>
        <w:rPr>
          <w:rFonts w:ascii="DejaVu Sans" w:hAnsi="DejaVu Sans"/>
          <w:sz w:val="22"/>
          <w:szCs w:val="22"/>
        </w:rPr>
      </w:pPr>
      <w:r w:rsidRPr="00B16CAB">
        <w:rPr>
          <w:rFonts w:ascii="DejaVu Sans" w:hAnsi="DejaVu Sans"/>
          <w:b/>
          <w:color w:val="7F0000"/>
          <w:sz w:val="22"/>
          <w:szCs w:val="22"/>
        </w:rPr>
        <w:t xml:space="preserve">Environment:  </w:t>
      </w:r>
      <w:r w:rsidRPr="00B16CAB">
        <w:rPr>
          <w:rFonts w:ascii="DejaVu Sans" w:hAnsi="DejaVu Sans"/>
          <w:b/>
          <w:sz w:val="22"/>
          <w:szCs w:val="22"/>
        </w:rPr>
        <w:t>Anypoint Studio (7.x.x)</w:t>
      </w:r>
      <w:r w:rsidRPr="00B16CAB">
        <w:rPr>
          <w:rFonts w:ascii="DejaVu Sans" w:hAnsi="DejaVu Sans"/>
          <w:sz w:val="22"/>
          <w:szCs w:val="22"/>
        </w:rPr>
        <w:t xml:space="preserve">, </w:t>
      </w:r>
      <w:r w:rsidRPr="00B16CAB">
        <w:rPr>
          <w:rFonts w:ascii="DejaVu Sans" w:hAnsi="DejaVu Sans"/>
          <w:b/>
          <w:sz w:val="22"/>
          <w:szCs w:val="22"/>
        </w:rPr>
        <w:t>Mule Esb (4.x)</w:t>
      </w:r>
      <w:r w:rsidRPr="00B16CAB">
        <w:rPr>
          <w:rFonts w:ascii="DejaVu Sans" w:hAnsi="DejaVu Sans"/>
          <w:sz w:val="22"/>
          <w:szCs w:val="22"/>
        </w:rPr>
        <w:t xml:space="preserve">, </w:t>
      </w:r>
      <w:r w:rsidR="0033257A">
        <w:rPr>
          <w:rFonts w:ascii="DejaVu Sans" w:hAnsi="DejaVu Sans"/>
          <w:sz w:val="22"/>
          <w:szCs w:val="22"/>
        </w:rPr>
        <w:t>Kafka</w:t>
      </w:r>
      <w:r w:rsidRPr="00B16CAB">
        <w:rPr>
          <w:rFonts w:ascii="DejaVu Sans" w:hAnsi="DejaVu Sans"/>
          <w:sz w:val="22"/>
          <w:szCs w:val="22"/>
        </w:rPr>
        <w:t xml:space="preserve">, </w:t>
      </w:r>
      <w:r w:rsidR="0033257A">
        <w:rPr>
          <w:rFonts w:ascii="DejaVu Sans" w:hAnsi="DejaVu Sans"/>
          <w:sz w:val="22"/>
          <w:szCs w:val="22"/>
        </w:rPr>
        <w:t>Esign</w:t>
      </w:r>
      <w:r w:rsidRPr="00B16CAB">
        <w:rPr>
          <w:rFonts w:ascii="DejaVu Sans" w:hAnsi="DejaVu Sans"/>
          <w:sz w:val="22"/>
          <w:szCs w:val="22"/>
        </w:rPr>
        <w:t>,</w:t>
      </w:r>
      <w:r w:rsidR="0033257A">
        <w:rPr>
          <w:rFonts w:ascii="DejaVu Sans" w:hAnsi="DejaVu Sans"/>
          <w:sz w:val="22"/>
          <w:szCs w:val="22"/>
        </w:rPr>
        <w:t xml:space="preserve"> AVSQ</w:t>
      </w:r>
    </w:p>
    <w:p w14:paraId="323C6137" w14:textId="77777777" w:rsidR="00B16CAB" w:rsidRDefault="00B16CAB" w:rsidP="00B16CAB">
      <w:pPr>
        <w:ind w:left="162"/>
        <w:rPr>
          <w:rFonts w:ascii="DejaVu Sans" w:eastAsia="DejaVu Sans" w:hAnsi="DejaVu Sans" w:cs="DejaVu Sans"/>
          <w:b/>
          <w:color w:val="999999"/>
          <w:sz w:val="22"/>
          <w:szCs w:val="22"/>
        </w:rPr>
      </w:pPr>
    </w:p>
    <w:p w14:paraId="516A3D24" w14:textId="77777777" w:rsidR="00E13FA0" w:rsidRDefault="00E13FA0" w:rsidP="008A55A9">
      <w:pPr>
        <w:ind w:left="162"/>
        <w:rPr>
          <w:rFonts w:ascii="DejaVu Sans" w:eastAsia="DejaVu Sans" w:hAnsi="DejaVu Sans" w:cs="DejaVu Sans"/>
          <w:b/>
          <w:color w:val="999999"/>
          <w:sz w:val="22"/>
          <w:szCs w:val="22"/>
        </w:rPr>
      </w:pPr>
    </w:p>
    <w:p w14:paraId="73B876D3" w14:textId="77777777" w:rsidR="008A55A9" w:rsidRPr="00AA7C33" w:rsidRDefault="00C92D76" w:rsidP="008A55A9">
      <w:pPr>
        <w:ind w:left="162"/>
        <w:rPr>
          <w:rFonts w:ascii="DejaVu Sans" w:eastAsia="DejaVu Sans" w:hAnsi="DejaVu Sans" w:cs="DejaVu Sans"/>
          <w:b/>
          <w:color w:val="999999"/>
          <w:sz w:val="22"/>
          <w:szCs w:val="22"/>
        </w:rPr>
      </w:pPr>
      <w:r w:rsidRPr="00AA7C33">
        <w:rPr>
          <w:rFonts w:ascii="DejaVu Sans" w:eastAsia="DejaVu Sans" w:hAnsi="DejaVu Sans" w:cs="DejaVu Sans"/>
          <w:b/>
          <w:color w:val="999999"/>
          <w:sz w:val="22"/>
          <w:szCs w:val="22"/>
        </w:rPr>
        <w:t xml:space="preserve">Senior </w:t>
      </w:r>
      <w:r w:rsidR="008A55A9" w:rsidRPr="00AA7C33">
        <w:rPr>
          <w:rFonts w:ascii="DejaVu Sans" w:eastAsia="DejaVu Sans" w:hAnsi="DejaVu Sans" w:cs="DejaVu Sans"/>
          <w:b/>
          <w:color w:val="999999"/>
          <w:sz w:val="22"/>
          <w:szCs w:val="22"/>
        </w:rPr>
        <w:t xml:space="preserve">Software Engineer, </w:t>
      </w:r>
      <w:r w:rsidR="00AA7C33">
        <w:rPr>
          <w:rFonts w:ascii="DejaVu Sans" w:eastAsia="DejaVu Sans" w:hAnsi="DejaVu Sans" w:cs="DejaVu Sans"/>
          <w:b/>
          <w:color w:val="999999"/>
          <w:sz w:val="22"/>
          <w:szCs w:val="22"/>
        </w:rPr>
        <w:t>IQVIA</w:t>
      </w:r>
      <w:r w:rsidR="008A55A9" w:rsidRPr="00AA7C33">
        <w:rPr>
          <w:rFonts w:ascii="DejaVu Sans" w:eastAsia="DejaVu Sans" w:hAnsi="DejaVu Sans" w:cs="DejaVu Sans"/>
          <w:b/>
          <w:color w:val="999999"/>
          <w:sz w:val="22"/>
          <w:szCs w:val="22"/>
        </w:rPr>
        <w:t xml:space="preserve">, </w:t>
      </w:r>
      <w:r w:rsidRPr="00AA7C33">
        <w:rPr>
          <w:rFonts w:ascii="DejaVu Sans" w:eastAsia="DejaVu Sans" w:hAnsi="DejaVu Sans" w:cs="DejaVu Sans"/>
          <w:b/>
          <w:color w:val="999999"/>
          <w:sz w:val="22"/>
          <w:szCs w:val="22"/>
        </w:rPr>
        <w:t>A</w:t>
      </w:r>
      <w:r w:rsidR="00AA7C33" w:rsidRPr="00AA7C33">
        <w:rPr>
          <w:rFonts w:ascii="DejaVu Sans" w:eastAsia="DejaVu Sans" w:hAnsi="DejaVu Sans" w:cs="DejaVu Sans"/>
          <w:b/>
          <w:color w:val="999999"/>
          <w:sz w:val="22"/>
          <w:szCs w:val="22"/>
        </w:rPr>
        <w:t xml:space="preserve">ug </w:t>
      </w:r>
      <w:r w:rsidR="008A55A9" w:rsidRPr="00AA7C33">
        <w:rPr>
          <w:rFonts w:ascii="DejaVu Sans" w:eastAsia="DejaVu Sans" w:hAnsi="DejaVu Sans" w:cs="DejaVu Sans"/>
          <w:b/>
          <w:color w:val="999999"/>
          <w:sz w:val="22"/>
          <w:szCs w:val="22"/>
        </w:rPr>
        <w:t>20</w:t>
      </w:r>
      <w:r w:rsidR="00AA7C33" w:rsidRPr="00AA7C33">
        <w:rPr>
          <w:rFonts w:ascii="DejaVu Sans" w:eastAsia="DejaVu Sans" w:hAnsi="DejaVu Sans" w:cs="DejaVu Sans"/>
          <w:b/>
          <w:color w:val="999999"/>
          <w:sz w:val="22"/>
          <w:szCs w:val="22"/>
        </w:rPr>
        <w:t>20</w:t>
      </w:r>
      <w:r w:rsidR="008A55A9" w:rsidRPr="00AA7C33">
        <w:rPr>
          <w:rFonts w:ascii="DejaVu Sans" w:eastAsia="DejaVu Sans" w:hAnsi="DejaVu Sans" w:cs="DejaVu Sans"/>
          <w:b/>
          <w:color w:val="999999"/>
          <w:sz w:val="22"/>
          <w:szCs w:val="22"/>
        </w:rPr>
        <w:t xml:space="preserve"> –</w:t>
      </w:r>
      <w:r w:rsidR="00AA7C33" w:rsidRPr="00AA7C33">
        <w:rPr>
          <w:rFonts w:ascii="DejaVu Sans" w:eastAsia="DejaVu Sans" w:hAnsi="DejaVu Sans" w:cs="DejaVu Sans"/>
          <w:b/>
          <w:color w:val="999999"/>
          <w:sz w:val="22"/>
          <w:szCs w:val="22"/>
        </w:rPr>
        <w:t xml:space="preserve"> July</w:t>
      </w:r>
      <w:r w:rsidR="00376F33" w:rsidRPr="00AA7C33">
        <w:rPr>
          <w:rFonts w:ascii="DejaVu Sans" w:eastAsia="DejaVu Sans" w:hAnsi="DejaVu Sans" w:cs="DejaVu Sans"/>
          <w:b/>
          <w:color w:val="999999"/>
          <w:sz w:val="22"/>
          <w:szCs w:val="22"/>
        </w:rPr>
        <w:t xml:space="preserve"> 202</w:t>
      </w:r>
      <w:r w:rsidR="00AA7C33" w:rsidRPr="00AA7C33">
        <w:rPr>
          <w:rFonts w:ascii="DejaVu Sans" w:eastAsia="DejaVu Sans" w:hAnsi="DejaVu Sans" w:cs="DejaVu Sans"/>
          <w:b/>
          <w:color w:val="999999"/>
          <w:sz w:val="22"/>
          <w:szCs w:val="22"/>
        </w:rPr>
        <w:t>1</w:t>
      </w:r>
      <w:r w:rsidR="00376F33" w:rsidRPr="00AA7C33">
        <w:rPr>
          <w:rFonts w:ascii="DejaVu Sans" w:eastAsia="DejaVu Sans" w:hAnsi="DejaVu Sans" w:cs="DejaVu Sans"/>
          <w:b/>
          <w:color w:val="999999"/>
          <w:sz w:val="22"/>
          <w:szCs w:val="22"/>
        </w:rPr>
        <w:t>.</w:t>
      </w:r>
    </w:p>
    <w:p w14:paraId="06B37A50" w14:textId="77777777" w:rsidR="00B16CAB" w:rsidRPr="00AA7C33" w:rsidRDefault="00B16CAB" w:rsidP="00B16CAB">
      <w:pPr>
        <w:spacing w:line="259" w:lineRule="auto"/>
        <w:rPr>
          <w:rFonts w:ascii="DejaVu Sans" w:hAnsi="DejaVu Sans"/>
          <w:b/>
          <w:color w:val="7F0000"/>
          <w:sz w:val="22"/>
          <w:szCs w:val="22"/>
        </w:rPr>
      </w:pPr>
    </w:p>
    <w:p w14:paraId="2E67F3B4" w14:textId="77777777" w:rsidR="00B16CAB" w:rsidRPr="00AA7C33" w:rsidRDefault="00B16CAB" w:rsidP="00B16CAB">
      <w:pPr>
        <w:spacing w:line="259" w:lineRule="auto"/>
        <w:rPr>
          <w:rFonts w:ascii="DejaVu Sans" w:hAnsi="DejaVu Sans"/>
          <w:sz w:val="22"/>
          <w:szCs w:val="22"/>
        </w:rPr>
      </w:pPr>
      <w:r w:rsidRPr="00AA7C33">
        <w:rPr>
          <w:rFonts w:ascii="DejaVu Sans" w:hAnsi="DejaVu Sans"/>
          <w:b/>
          <w:color w:val="7F0000"/>
          <w:sz w:val="22"/>
          <w:szCs w:val="22"/>
        </w:rPr>
        <w:t>Element</w:t>
      </w:r>
      <w:r w:rsidRPr="00AA7C33">
        <w:rPr>
          <w:rFonts w:ascii="DejaVu Sans" w:hAnsi="DejaVu Sans"/>
          <w:sz w:val="22"/>
          <w:szCs w:val="22"/>
        </w:rPr>
        <w:t xml:space="preserve"> </w:t>
      </w:r>
    </w:p>
    <w:p w14:paraId="64FD1369" w14:textId="77777777" w:rsidR="00B16CAB" w:rsidRPr="00AA7C33" w:rsidRDefault="00B16CAB" w:rsidP="00B16CAB">
      <w:pPr>
        <w:spacing w:line="259" w:lineRule="auto"/>
        <w:ind w:left="117"/>
        <w:rPr>
          <w:rFonts w:ascii="DejaVu Sans" w:hAnsi="DejaVu Sans"/>
          <w:sz w:val="22"/>
          <w:szCs w:val="22"/>
        </w:rPr>
      </w:pPr>
    </w:p>
    <w:p w14:paraId="5BDE86DF" w14:textId="77777777" w:rsidR="00B16CAB" w:rsidRPr="00AA7C33" w:rsidRDefault="00B16CAB" w:rsidP="00B16CAB">
      <w:pPr>
        <w:ind w:left="122"/>
        <w:rPr>
          <w:rFonts w:ascii="DejaVu Sans" w:hAnsi="DejaVu Sans"/>
          <w:sz w:val="22"/>
          <w:szCs w:val="22"/>
        </w:rPr>
      </w:pPr>
      <w:r w:rsidRPr="00AA7C33">
        <w:rPr>
          <w:rFonts w:ascii="DejaVu Sans" w:hAnsi="DejaVu Sans"/>
          <w:b/>
          <w:sz w:val="22"/>
          <w:szCs w:val="22"/>
        </w:rPr>
        <w:t xml:space="preserve">Element </w:t>
      </w:r>
      <w:r w:rsidRPr="00AA7C33">
        <w:rPr>
          <w:rFonts w:ascii="DejaVu Sans" w:hAnsi="DejaVu Sans"/>
          <w:sz w:val="22"/>
          <w:szCs w:val="22"/>
        </w:rPr>
        <w:t xml:space="preserve">is </w:t>
      </w:r>
      <w:r w:rsidR="00B96A2D" w:rsidRPr="00AA7C33">
        <w:rPr>
          <w:rFonts w:ascii="DejaVu Sans" w:hAnsi="DejaVu Sans"/>
          <w:sz w:val="22"/>
          <w:szCs w:val="22"/>
        </w:rPr>
        <w:t>a healthcare</w:t>
      </w:r>
      <w:r w:rsidRPr="00AA7C33">
        <w:rPr>
          <w:rFonts w:ascii="DejaVu Sans" w:hAnsi="DejaVu Sans"/>
          <w:sz w:val="22"/>
          <w:szCs w:val="22"/>
        </w:rPr>
        <w:t xml:space="preserve"> domain product which helps to identify the disease details and drug details. It’s a centralized place to get all healthcare related queries</w:t>
      </w:r>
      <w:r w:rsidR="00B96A2D" w:rsidRPr="00AA7C33">
        <w:rPr>
          <w:rFonts w:ascii="DejaVu Sans" w:hAnsi="DejaVu Sans"/>
          <w:sz w:val="22"/>
          <w:szCs w:val="22"/>
        </w:rPr>
        <w:t>. The project</w:t>
      </w:r>
      <w:r w:rsidRPr="00AA7C33">
        <w:rPr>
          <w:rFonts w:ascii="DejaVu Sans" w:hAnsi="DejaVu Sans"/>
          <w:sz w:val="22"/>
          <w:szCs w:val="22"/>
        </w:rPr>
        <w:t xml:space="preserve"> is all about creating an interface using ESB mule which will expose REST services for the communication between different applications. This provides </w:t>
      </w:r>
      <w:r w:rsidR="00B96A2D" w:rsidRPr="00AA7C33">
        <w:rPr>
          <w:rFonts w:ascii="DejaVu Sans" w:hAnsi="DejaVu Sans"/>
          <w:sz w:val="22"/>
          <w:szCs w:val="22"/>
        </w:rPr>
        <w:t>a few</w:t>
      </w:r>
      <w:r w:rsidRPr="00AA7C33">
        <w:rPr>
          <w:rFonts w:ascii="DejaVu Sans" w:hAnsi="DejaVu Sans"/>
          <w:sz w:val="22"/>
          <w:szCs w:val="22"/>
        </w:rPr>
        <w:t xml:space="preserve"> benefits to the </w:t>
      </w:r>
      <w:r w:rsidRPr="00AA7C33">
        <w:rPr>
          <w:rFonts w:ascii="DejaVu Sans" w:hAnsi="DejaVu Sans"/>
          <w:sz w:val="22"/>
          <w:szCs w:val="22"/>
        </w:rPr>
        <w:lastRenderedPageBreak/>
        <w:t xml:space="preserve">architecture like loosely couple, scalability, maintainability etc. This interface is like plug and play. </w:t>
      </w:r>
    </w:p>
    <w:p w14:paraId="02E91027"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421D544D" w14:textId="77777777" w:rsidR="00B16CAB" w:rsidRPr="00AA7C33" w:rsidRDefault="00B16CAB" w:rsidP="00B16CAB">
      <w:pPr>
        <w:pStyle w:val="Heading4"/>
        <w:numPr>
          <w:ilvl w:val="0"/>
          <w:numId w:val="0"/>
        </w:numPr>
        <w:ind w:left="108"/>
        <w:rPr>
          <w:rFonts w:ascii="DejaVu Sans" w:hAnsi="DejaVu Sans"/>
          <w:b w:val="0"/>
          <w:color w:val="000000"/>
          <w:sz w:val="22"/>
          <w:szCs w:val="22"/>
        </w:rPr>
      </w:pPr>
      <w:r w:rsidRPr="00AA7C33">
        <w:rPr>
          <w:rFonts w:ascii="DejaVu Sans" w:hAnsi="DejaVu Sans"/>
          <w:sz w:val="22"/>
          <w:szCs w:val="22"/>
        </w:rPr>
        <w:t>It has below modules</w:t>
      </w:r>
      <w:r w:rsidRPr="00AA7C33">
        <w:rPr>
          <w:rFonts w:ascii="DejaVu Sans" w:hAnsi="DejaVu Sans"/>
          <w:b w:val="0"/>
          <w:color w:val="000000"/>
          <w:sz w:val="22"/>
          <w:szCs w:val="22"/>
        </w:rPr>
        <w:t xml:space="preserve"> </w:t>
      </w:r>
    </w:p>
    <w:p w14:paraId="7A37E749" w14:textId="77777777" w:rsidR="00B16CAB" w:rsidRPr="00AA7C33" w:rsidRDefault="00B16CAB" w:rsidP="00B16CAB">
      <w:pPr>
        <w:rPr>
          <w:rFonts w:ascii="DejaVu Sans" w:hAnsi="DejaVu Sans"/>
          <w:sz w:val="22"/>
          <w:szCs w:val="22"/>
        </w:rPr>
      </w:pPr>
    </w:p>
    <w:p w14:paraId="4DB0E024" w14:textId="77777777"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 xml:space="preserve">Who Drug, Meddra, Isearch, Doc Generation, Salesforce, Box, Snowflake </w:t>
      </w:r>
    </w:p>
    <w:p w14:paraId="1593B267" w14:textId="77777777" w:rsidR="00B16CAB" w:rsidRPr="00AA7C33" w:rsidRDefault="00B16CAB" w:rsidP="00B16CAB">
      <w:pPr>
        <w:spacing w:after="35" w:line="216" w:lineRule="auto"/>
        <w:ind w:right="10093"/>
        <w:rPr>
          <w:rFonts w:ascii="DejaVu Sans" w:hAnsi="DejaVu Sans"/>
          <w:sz w:val="22"/>
          <w:szCs w:val="22"/>
        </w:rPr>
      </w:pPr>
      <w:r w:rsidRPr="00AA7C33">
        <w:rPr>
          <w:rFonts w:ascii="DejaVu Sans" w:hAnsi="DejaVu Sans"/>
          <w:sz w:val="22"/>
          <w:szCs w:val="22"/>
        </w:rPr>
        <w:t xml:space="preserve">  </w:t>
      </w:r>
    </w:p>
    <w:p w14:paraId="5E2FCD6B" w14:textId="77777777" w:rsidR="00B16CAB" w:rsidRPr="00AA7C33" w:rsidRDefault="00B16CAB" w:rsidP="00B16CAB">
      <w:pPr>
        <w:spacing w:after="6"/>
        <w:ind w:left="108" w:right="6126"/>
        <w:rPr>
          <w:rFonts w:ascii="DejaVu Sans" w:hAnsi="DejaVu Sans"/>
          <w:sz w:val="22"/>
          <w:szCs w:val="22"/>
        </w:rPr>
      </w:pPr>
      <w:r w:rsidRPr="00AA7C33">
        <w:rPr>
          <w:rFonts w:ascii="DejaVu Sans" w:hAnsi="DejaVu Sans"/>
          <w:b/>
          <w:color w:val="933533"/>
          <w:sz w:val="22"/>
          <w:szCs w:val="22"/>
        </w:rPr>
        <w:t>Roles and Responsibilities:</w:t>
      </w:r>
      <w:r w:rsidRPr="00AA7C33">
        <w:rPr>
          <w:rFonts w:ascii="DejaVu Sans" w:hAnsi="DejaVu Sans"/>
          <w:sz w:val="22"/>
          <w:szCs w:val="22"/>
        </w:rPr>
        <w:t xml:space="preserve"> </w:t>
      </w:r>
    </w:p>
    <w:p w14:paraId="6AE85DF5" w14:textId="77777777" w:rsidR="00B16CAB" w:rsidRPr="00AA7C33" w:rsidRDefault="00B16CAB" w:rsidP="00B16CAB">
      <w:pPr>
        <w:spacing w:after="6"/>
        <w:ind w:left="108" w:right="6126"/>
        <w:rPr>
          <w:rFonts w:ascii="DejaVu Sans" w:hAnsi="DejaVu Sans"/>
          <w:sz w:val="22"/>
          <w:szCs w:val="22"/>
        </w:rPr>
      </w:pPr>
    </w:p>
    <w:p w14:paraId="6F6962E8"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Executed Integration layer using ESB Mule. </w:t>
      </w:r>
    </w:p>
    <w:p w14:paraId="3904557E" w14:textId="77777777" w:rsidR="00B16CAB" w:rsidRPr="00AA7C33" w:rsidRDefault="00B16CAB" w:rsidP="00B16CAB">
      <w:pPr>
        <w:numPr>
          <w:ilvl w:val="0"/>
          <w:numId w:val="21"/>
        </w:numPr>
        <w:spacing w:after="77" w:line="248" w:lineRule="auto"/>
        <w:ind w:hanging="687"/>
        <w:rPr>
          <w:rFonts w:ascii="DejaVu Sans" w:hAnsi="DejaVu Sans"/>
          <w:sz w:val="22"/>
          <w:szCs w:val="22"/>
        </w:rPr>
      </w:pPr>
      <w:r w:rsidRPr="00AA7C33">
        <w:rPr>
          <w:rFonts w:ascii="DejaVu Sans" w:hAnsi="DejaVu Sans"/>
          <w:sz w:val="22"/>
          <w:szCs w:val="22"/>
        </w:rPr>
        <w:t xml:space="preserve">Integrated for Salesforce CRM. </w:t>
      </w:r>
    </w:p>
    <w:p w14:paraId="76509C4F"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for Heroku System. </w:t>
      </w:r>
    </w:p>
    <w:p w14:paraId="0D89853A" w14:textId="77777777" w:rsidR="00B16CAB" w:rsidRPr="00AA7C33" w:rsidRDefault="00B96A2D"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Integrated</w:t>
      </w:r>
      <w:r w:rsidR="00B16CAB" w:rsidRPr="00AA7C33">
        <w:rPr>
          <w:rFonts w:ascii="DejaVu Sans" w:hAnsi="DejaVu Sans"/>
          <w:sz w:val="22"/>
          <w:szCs w:val="22"/>
        </w:rPr>
        <w:t xml:space="preserve"> Box System. </w:t>
      </w:r>
    </w:p>
    <w:p w14:paraId="6FC8C5BA"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messaging Anypoint MQ to send messages. </w:t>
      </w:r>
    </w:p>
    <w:p w14:paraId="0456719A" w14:textId="77777777"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 xml:space="preserve">Implemented Munit Test case. </w:t>
      </w:r>
    </w:p>
    <w:p w14:paraId="0350CC55" w14:textId="77777777" w:rsidR="00B16CAB" w:rsidRPr="00AA7C33" w:rsidRDefault="00B16CAB" w:rsidP="00B16CAB">
      <w:pPr>
        <w:spacing w:after="4" w:line="216" w:lineRule="auto"/>
        <w:ind w:right="10093"/>
        <w:rPr>
          <w:rFonts w:ascii="DejaVu Sans" w:hAnsi="DejaVu Sans"/>
          <w:sz w:val="22"/>
          <w:szCs w:val="22"/>
        </w:rPr>
      </w:pPr>
      <w:r w:rsidRPr="00AA7C33">
        <w:rPr>
          <w:rFonts w:ascii="DejaVu Sans" w:hAnsi="DejaVu Sans"/>
          <w:sz w:val="22"/>
          <w:szCs w:val="22"/>
        </w:rPr>
        <w:t xml:space="preserve">  </w:t>
      </w:r>
    </w:p>
    <w:p w14:paraId="4DBB92DF"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2FFE657C" w14:textId="77777777" w:rsidR="00B16CAB" w:rsidRDefault="00B16CAB" w:rsidP="00B16CAB">
      <w:pPr>
        <w:ind w:left="122"/>
        <w:rPr>
          <w:rFonts w:ascii="DejaVu Sans" w:hAnsi="DejaVu Sans"/>
          <w:sz w:val="22"/>
          <w:szCs w:val="22"/>
        </w:rPr>
      </w:pPr>
      <w:r w:rsidRPr="00AA7C33">
        <w:rPr>
          <w:rFonts w:ascii="DejaVu Sans" w:hAnsi="DejaVu Sans"/>
          <w:b/>
          <w:color w:val="7F0000"/>
          <w:sz w:val="22"/>
          <w:szCs w:val="22"/>
        </w:rPr>
        <w:t xml:space="preserve">Environment:  </w:t>
      </w:r>
      <w:r w:rsidRPr="00AA7C33">
        <w:rPr>
          <w:rFonts w:ascii="DejaVu Sans" w:hAnsi="DejaVu Sans"/>
          <w:b/>
          <w:sz w:val="22"/>
          <w:szCs w:val="22"/>
        </w:rPr>
        <w:t>Anypoint Studio (7.3.x)</w:t>
      </w:r>
      <w:r w:rsidRPr="00AA7C33">
        <w:rPr>
          <w:rFonts w:ascii="DejaVu Sans" w:hAnsi="DejaVu Sans"/>
          <w:sz w:val="22"/>
          <w:szCs w:val="22"/>
        </w:rPr>
        <w:t xml:space="preserve">, </w:t>
      </w:r>
      <w:r w:rsidRPr="00AA7C33">
        <w:rPr>
          <w:rFonts w:ascii="DejaVu Sans" w:hAnsi="DejaVu Sans"/>
          <w:b/>
          <w:sz w:val="22"/>
          <w:szCs w:val="22"/>
        </w:rPr>
        <w:t>Mule Esb (4.x)</w:t>
      </w:r>
      <w:r w:rsidRPr="00AA7C33">
        <w:rPr>
          <w:rFonts w:ascii="DejaVu Sans" w:hAnsi="DejaVu Sans"/>
          <w:sz w:val="22"/>
          <w:szCs w:val="22"/>
        </w:rPr>
        <w:t>, Anypoint MQ, Box, Salesforce, Heroku</w:t>
      </w:r>
    </w:p>
    <w:p w14:paraId="4D8802D0" w14:textId="77777777" w:rsidR="00AA7C33" w:rsidRDefault="00AA7C33" w:rsidP="00B16CAB">
      <w:pPr>
        <w:ind w:left="122"/>
        <w:rPr>
          <w:rFonts w:ascii="DejaVu Sans" w:hAnsi="DejaVu Sans"/>
          <w:sz w:val="22"/>
          <w:szCs w:val="22"/>
        </w:rPr>
      </w:pPr>
    </w:p>
    <w:p w14:paraId="75E0CB50" w14:textId="26157200" w:rsidR="00AA7C33" w:rsidRPr="00AA7C33" w:rsidRDefault="00AA7C33" w:rsidP="00AA7C33">
      <w:pPr>
        <w:ind w:left="162"/>
        <w:rPr>
          <w:rFonts w:ascii="DejaVu Sans" w:eastAsia="DejaVu Sans" w:hAnsi="DejaVu Sans" w:cs="DejaVu Sans"/>
          <w:b/>
          <w:color w:val="999999"/>
          <w:sz w:val="22"/>
          <w:szCs w:val="22"/>
        </w:rPr>
      </w:pPr>
      <w:r w:rsidRPr="00AA7C33">
        <w:rPr>
          <w:rFonts w:ascii="DejaVu Sans" w:eastAsia="DejaVu Sans" w:hAnsi="DejaVu Sans" w:cs="DejaVu Sans"/>
          <w:b/>
          <w:color w:val="999999"/>
          <w:sz w:val="22"/>
          <w:szCs w:val="22"/>
        </w:rPr>
        <w:t>Senior Software Engineer</w:t>
      </w:r>
      <w:r w:rsidR="00804FF7">
        <w:rPr>
          <w:rFonts w:ascii="DejaVu Sans" w:eastAsia="DejaVu Sans" w:hAnsi="DejaVu Sans" w:cs="DejaVu Sans"/>
          <w:b/>
          <w:color w:val="999999"/>
          <w:sz w:val="22"/>
          <w:szCs w:val="22"/>
        </w:rPr>
        <w:t>(Mulesoft)</w:t>
      </w:r>
      <w:r w:rsidRPr="00AA7C33">
        <w:rPr>
          <w:rFonts w:ascii="DejaVu Sans" w:eastAsia="DejaVu Sans" w:hAnsi="DejaVu Sans" w:cs="DejaVu Sans"/>
          <w:b/>
          <w:color w:val="999999"/>
          <w:sz w:val="22"/>
          <w:szCs w:val="22"/>
        </w:rPr>
        <w:t xml:space="preserve">, </w:t>
      </w:r>
      <w:r w:rsidR="00F241CA">
        <w:rPr>
          <w:rFonts w:ascii="DejaVu Sans" w:eastAsia="DejaVu Sans" w:hAnsi="DejaVu Sans" w:cs="DejaVu Sans"/>
          <w:b/>
          <w:color w:val="999999"/>
          <w:sz w:val="22"/>
          <w:szCs w:val="22"/>
        </w:rPr>
        <w:t>Infomerica</w:t>
      </w:r>
      <w:r w:rsidRPr="00AA7C33">
        <w:rPr>
          <w:rFonts w:ascii="DejaVu Sans" w:eastAsia="DejaVu Sans" w:hAnsi="DejaVu Sans" w:cs="DejaVu Sans"/>
          <w:b/>
          <w:color w:val="999999"/>
          <w:sz w:val="22"/>
          <w:szCs w:val="22"/>
        </w:rPr>
        <w:t xml:space="preserve">, </w:t>
      </w:r>
      <w:r w:rsidR="00F241CA">
        <w:rPr>
          <w:rFonts w:ascii="DejaVu Sans" w:eastAsia="DejaVu Sans" w:hAnsi="DejaVu Sans" w:cs="DejaVu Sans"/>
          <w:b/>
          <w:color w:val="999999"/>
          <w:sz w:val="22"/>
          <w:szCs w:val="22"/>
        </w:rPr>
        <w:t>Feb</w:t>
      </w:r>
      <w:r w:rsidRPr="00AA7C33">
        <w:rPr>
          <w:rFonts w:ascii="DejaVu Sans" w:eastAsia="DejaVu Sans" w:hAnsi="DejaVu Sans" w:cs="DejaVu Sans"/>
          <w:b/>
          <w:color w:val="999999"/>
          <w:sz w:val="22"/>
          <w:szCs w:val="22"/>
        </w:rPr>
        <w:t xml:space="preserve"> 20</w:t>
      </w:r>
      <w:r w:rsidR="00F241CA">
        <w:rPr>
          <w:rFonts w:ascii="DejaVu Sans" w:eastAsia="DejaVu Sans" w:hAnsi="DejaVu Sans" w:cs="DejaVu Sans"/>
          <w:b/>
          <w:color w:val="999999"/>
          <w:sz w:val="22"/>
          <w:szCs w:val="22"/>
        </w:rPr>
        <w:t>19</w:t>
      </w:r>
      <w:r w:rsidRPr="00AA7C33">
        <w:rPr>
          <w:rFonts w:ascii="DejaVu Sans" w:eastAsia="DejaVu Sans" w:hAnsi="DejaVu Sans" w:cs="DejaVu Sans"/>
          <w:b/>
          <w:color w:val="999999"/>
          <w:sz w:val="22"/>
          <w:szCs w:val="22"/>
        </w:rPr>
        <w:t xml:space="preserve"> – </w:t>
      </w:r>
      <w:r w:rsidR="00F241CA">
        <w:rPr>
          <w:rFonts w:ascii="DejaVu Sans" w:eastAsia="DejaVu Sans" w:hAnsi="DejaVu Sans" w:cs="DejaVu Sans"/>
          <w:b/>
          <w:color w:val="999999"/>
          <w:sz w:val="22"/>
          <w:szCs w:val="22"/>
        </w:rPr>
        <w:t>July</w:t>
      </w:r>
      <w:r w:rsidRPr="00AA7C33">
        <w:rPr>
          <w:rFonts w:ascii="DejaVu Sans" w:eastAsia="DejaVu Sans" w:hAnsi="DejaVu Sans" w:cs="DejaVu Sans"/>
          <w:b/>
          <w:color w:val="999999"/>
          <w:sz w:val="22"/>
          <w:szCs w:val="22"/>
        </w:rPr>
        <w:t xml:space="preserve"> 202</w:t>
      </w:r>
      <w:r w:rsidR="00F241CA">
        <w:rPr>
          <w:rFonts w:ascii="DejaVu Sans" w:eastAsia="DejaVu Sans" w:hAnsi="DejaVu Sans" w:cs="DejaVu Sans"/>
          <w:b/>
          <w:color w:val="999999"/>
          <w:sz w:val="22"/>
          <w:szCs w:val="22"/>
        </w:rPr>
        <w:t>0</w:t>
      </w:r>
      <w:r w:rsidRPr="00AA7C33">
        <w:rPr>
          <w:rFonts w:ascii="DejaVu Sans" w:eastAsia="DejaVu Sans" w:hAnsi="DejaVu Sans" w:cs="DejaVu Sans"/>
          <w:b/>
          <w:color w:val="999999"/>
          <w:sz w:val="22"/>
          <w:szCs w:val="22"/>
        </w:rPr>
        <w:t>.</w:t>
      </w:r>
    </w:p>
    <w:p w14:paraId="4BE4AF87" w14:textId="77777777" w:rsidR="00B16CAB" w:rsidRPr="00AA7C33" w:rsidRDefault="00B16CAB" w:rsidP="00B16CAB">
      <w:pPr>
        <w:spacing w:after="42" w:line="259" w:lineRule="auto"/>
        <w:rPr>
          <w:rFonts w:ascii="DejaVu Sans" w:hAnsi="DejaVu Sans"/>
          <w:sz w:val="22"/>
          <w:szCs w:val="22"/>
        </w:rPr>
      </w:pPr>
    </w:p>
    <w:p w14:paraId="1F2EA470" w14:textId="77777777" w:rsidR="00B16CAB" w:rsidRPr="00AA7C33" w:rsidRDefault="00B16CAB" w:rsidP="00B16CAB">
      <w:pPr>
        <w:spacing w:line="259" w:lineRule="auto"/>
        <w:ind w:left="117"/>
        <w:rPr>
          <w:rFonts w:ascii="DejaVu Sans" w:hAnsi="DejaVu Sans"/>
          <w:sz w:val="22"/>
          <w:szCs w:val="22"/>
        </w:rPr>
      </w:pPr>
      <w:r w:rsidRPr="00AA7C33">
        <w:rPr>
          <w:rFonts w:ascii="DejaVu Sans" w:hAnsi="DejaVu Sans"/>
          <w:b/>
          <w:color w:val="7F0000"/>
          <w:sz w:val="22"/>
          <w:szCs w:val="22"/>
        </w:rPr>
        <w:t>Element</w:t>
      </w:r>
      <w:r w:rsidRPr="00AA7C33">
        <w:rPr>
          <w:rFonts w:ascii="DejaVu Sans" w:hAnsi="DejaVu Sans"/>
          <w:sz w:val="22"/>
          <w:szCs w:val="22"/>
        </w:rPr>
        <w:t xml:space="preserve"> </w:t>
      </w:r>
    </w:p>
    <w:p w14:paraId="5B6720B9" w14:textId="77777777" w:rsidR="00B16CAB" w:rsidRPr="00AA7C33" w:rsidRDefault="00B16CAB" w:rsidP="00B16CAB">
      <w:pPr>
        <w:spacing w:line="259" w:lineRule="auto"/>
        <w:ind w:left="117"/>
        <w:rPr>
          <w:rFonts w:ascii="DejaVu Sans" w:hAnsi="DejaVu Sans"/>
          <w:sz w:val="22"/>
          <w:szCs w:val="22"/>
        </w:rPr>
      </w:pPr>
    </w:p>
    <w:p w14:paraId="1E5F305A" w14:textId="77777777" w:rsidR="00B16CAB" w:rsidRPr="00AA7C33" w:rsidRDefault="00B16CAB" w:rsidP="00B16CAB">
      <w:pPr>
        <w:ind w:left="122"/>
        <w:rPr>
          <w:rFonts w:ascii="DejaVu Sans" w:hAnsi="DejaVu Sans"/>
          <w:sz w:val="22"/>
          <w:szCs w:val="22"/>
        </w:rPr>
      </w:pPr>
      <w:r w:rsidRPr="00AA7C33">
        <w:rPr>
          <w:rFonts w:ascii="DejaVu Sans" w:hAnsi="DejaVu Sans"/>
          <w:b/>
          <w:sz w:val="22"/>
          <w:szCs w:val="22"/>
        </w:rPr>
        <w:t xml:space="preserve">Element </w:t>
      </w:r>
      <w:r w:rsidRPr="00AA7C33">
        <w:rPr>
          <w:rFonts w:ascii="DejaVu Sans" w:hAnsi="DejaVu Sans"/>
          <w:sz w:val="22"/>
          <w:szCs w:val="22"/>
        </w:rPr>
        <w:t xml:space="preserve">is </w:t>
      </w:r>
      <w:r w:rsidR="00B96A2D" w:rsidRPr="00AA7C33">
        <w:rPr>
          <w:rFonts w:ascii="DejaVu Sans" w:hAnsi="DejaVu Sans"/>
          <w:sz w:val="22"/>
          <w:szCs w:val="22"/>
        </w:rPr>
        <w:t>a healthcare</w:t>
      </w:r>
      <w:r w:rsidRPr="00AA7C33">
        <w:rPr>
          <w:rFonts w:ascii="DejaVu Sans" w:hAnsi="DejaVu Sans"/>
          <w:sz w:val="22"/>
          <w:szCs w:val="22"/>
        </w:rPr>
        <w:t xml:space="preserve"> domain product which helps to identify the disease details and drug details. It’s a centralized place to get all healthcare related queries</w:t>
      </w:r>
      <w:r w:rsidR="00B96A2D" w:rsidRPr="00AA7C33">
        <w:rPr>
          <w:rFonts w:ascii="DejaVu Sans" w:hAnsi="DejaVu Sans"/>
          <w:sz w:val="22"/>
          <w:szCs w:val="22"/>
        </w:rPr>
        <w:t>. The project</w:t>
      </w:r>
      <w:r w:rsidRPr="00AA7C33">
        <w:rPr>
          <w:rFonts w:ascii="DejaVu Sans" w:hAnsi="DejaVu Sans"/>
          <w:sz w:val="22"/>
          <w:szCs w:val="22"/>
        </w:rPr>
        <w:t xml:space="preserve"> is all about creating an interface using ESB mule which will expose REST services for the communication between different applications. This provides few benefits to the architecture like lose coupling, scalability, maintainability etc. This interface is like plug and play. </w:t>
      </w:r>
    </w:p>
    <w:p w14:paraId="44CEA9B0"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4750993B" w14:textId="77777777" w:rsidR="00B16CAB" w:rsidRPr="00AA7C33" w:rsidRDefault="00B16CAB" w:rsidP="00AA7C33">
      <w:pPr>
        <w:pStyle w:val="Heading4"/>
        <w:numPr>
          <w:ilvl w:val="0"/>
          <w:numId w:val="0"/>
        </w:numPr>
        <w:ind w:left="108"/>
        <w:rPr>
          <w:rFonts w:ascii="DejaVu Sans" w:hAnsi="DejaVu Sans"/>
          <w:sz w:val="22"/>
          <w:szCs w:val="22"/>
        </w:rPr>
      </w:pPr>
      <w:r w:rsidRPr="00AA7C33">
        <w:rPr>
          <w:rFonts w:ascii="DejaVu Sans" w:hAnsi="DejaVu Sans"/>
          <w:sz w:val="22"/>
          <w:szCs w:val="22"/>
        </w:rPr>
        <w:t>It has below modules</w:t>
      </w:r>
      <w:r w:rsidRPr="00AA7C33">
        <w:rPr>
          <w:rFonts w:ascii="DejaVu Sans" w:hAnsi="DejaVu Sans"/>
          <w:b w:val="0"/>
          <w:color w:val="000000"/>
          <w:sz w:val="22"/>
          <w:szCs w:val="22"/>
        </w:rPr>
        <w:t xml:space="preserve"> </w:t>
      </w:r>
    </w:p>
    <w:p w14:paraId="7A135388" w14:textId="77777777"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 xml:space="preserve">Who Drug, Meddra, Isearch, Doc Generation, Salesforce, Snowflake </w:t>
      </w:r>
    </w:p>
    <w:p w14:paraId="52788636" w14:textId="77777777" w:rsidR="00B16CAB" w:rsidRPr="00AA7C33" w:rsidRDefault="00B16CAB" w:rsidP="00B16CAB">
      <w:pPr>
        <w:spacing w:after="42" w:line="259" w:lineRule="auto"/>
        <w:rPr>
          <w:rFonts w:ascii="DejaVu Sans" w:hAnsi="DejaVu Sans"/>
          <w:sz w:val="22"/>
          <w:szCs w:val="22"/>
        </w:rPr>
      </w:pPr>
      <w:r w:rsidRPr="00AA7C33">
        <w:rPr>
          <w:rFonts w:ascii="DejaVu Sans" w:hAnsi="DejaVu Sans"/>
          <w:sz w:val="22"/>
          <w:szCs w:val="22"/>
        </w:rPr>
        <w:t xml:space="preserve"> </w:t>
      </w:r>
    </w:p>
    <w:p w14:paraId="74C19E8E" w14:textId="77777777" w:rsidR="00B16CAB" w:rsidRPr="00AA7C33" w:rsidRDefault="00B16CAB" w:rsidP="00B16CAB">
      <w:pPr>
        <w:spacing w:after="35" w:line="216" w:lineRule="auto"/>
        <w:ind w:right="10093"/>
        <w:rPr>
          <w:rFonts w:ascii="DejaVu Sans" w:hAnsi="DejaVu Sans"/>
          <w:sz w:val="22"/>
          <w:szCs w:val="22"/>
        </w:rPr>
      </w:pPr>
      <w:r w:rsidRPr="00AA7C33">
        <w:rPr>
          <w:rFonts w:ascii="DejaVu Sans" w:hAnsi="DejaVu Sans"/>
          <w:sz w:val="22"/>
          <w:szCs w:val="22"/>
        </w:rPr>
        <w:t xml:space="preserve">  </w:t>
      </w:r>
    </w:p>
    <w:p w14:paraId="42EC9EBA" w14:textId="77777777" w:rsidR="00B16CAB" w:rsidRPr="00AA7C33" w:rsidRDefault="00B16CAB" w:rsidP="00B16CAB">
      <w:pPr>
        <w:spacing w:after="6"/>
        <w:ind w:left="108" w:right="6126"/>
        <w:rPr>
          <w:rFonts w:ascii="DejaVu Sans" w:hAnsi="DejaVu Sans"/>
          <w:sz w:val="22"/>
          <w:szCs w:val="22"/>
        </w:rPr>
      </w:pPr>
      <w:r w:rsidRPr="00AA7C33">
        <w:rPr>
          <w:rFonts w:ascii="DejaVu Sans" w:hAnsi="DejaVu Sans"/>
          <w:b/>
          <w:color w:val="933533"/>
          <w:sz w:val="22"/>
          <w:szCs w:val="22"/>
        </w:rPr>
        <w:t>Roles and Responsibilities:</w:t>
      </w:r>
      <w:r w:rsidRPr="00AA7C33">
        <w:rPr>
          <w:rFonts w:ascii="DejaVu Sans" w:hAnsi="DejaVu Sans"/>
          <w:sz w:val="22"/>
          <w:szCs w:val="22"/>
        </w:rPr>
        <w:t xml:space="preserve"> </w:t>
      </w:r>
    </w:p>
    <w:p w14:paraId="0A922A34"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Executed Integration layer using ESB Mule. </w:t>
      </w:r>
    </w:p>
    <w:p w14:paraId="2469BE32" w14:textId="77777777" w:rsidR="00B16CAB" w:rsidRPr="00AA7C33" w:rsidRDefault="00B16CAB" w:rsidP="00B16CAB">
      <w:pPr>
        <w:numPr>
          <w:ilvl w:val="0"/>
          <w:numId w:val="21"/>
        </w:numPr>
        <w:spacing w:after="77" w:line="248" w:lineRule="auto"/>
        <w:ind w:hanging="687"/>
        <w:rPr>
          <w:rFonts w:ascii="DejaVu Sans" w:hAnsi="DejaVu Sans"/>
          <w:sz w:val="22"/>
          <w:szCs w:val="22"/>
        </w:rPr>
      </w:pPr>
      <w:r w:rsidRPr="00AA7C33">
        <w:rPr>
          <w:rFonts w:ascii="DejaVu Sans" w:hAnsi="DejaVu Sans"/>
          <w:sz w:val="22"/>
          <w:szCs w:val="22"/>
        </w:rPr>
        <w:t xml:space="preserve">Integrated for Salesforce CRM. </w:t>
      </w:r>
    </w:p>
    <w:p w14:paraId="07B24B93"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for Heroku System. </w:t>
      </w:r>
    </w:p>
    <w:p w14:paraId="5E09FDD9" w14:textId="77777777" w:rsidR="00B16CAB" w:rsidRPr="00AA7C33" w:rsidRDefault="00B16CAB" w:rsidP="00B16CAB">
      <w:pPr>
        <w:numPr>
          <w:ilvl w:val="0"/>
          <w:numId w:val="21"/>
        </w:numPr>
        <w:spacing w:after="74" w:line="248" w:lineRule="auto"/>
        <w:ind w:hanging="687"/>
        <w:rPr>
          <w:rFonts w:ascii="DejaVu Sans" w:hAnsi="DejaVu Sans"/>
          <w:sz w:val="22"/>
          <w:szCs w:val="22"/>
        </w:rPr>
      </w:pPr>
      <w:r w:rsidRPr="00AA7C33">
        <w:rPr>
          <w:rFonts w:ascii="DejaVu Sans" w:hAnsi="DejaVu Sans"/>
          <w:sz w:val="22"/>
          <w:szCs w:val="22"/>
        </w:rPr>
        <w:t xml:space="preserve">Integrated messaging Anypoint MQ to send messages. </w:t>
      </w:r>
    </w:p>
    <w:p w14:paraId="405C578E" w14:textId="77777777" w:rsidR="00B16CAB" w:rsidRPr="00AA7C33" w:rsidRDefault="00B16CAB" w:rsidP="00B16CAB">
      <w:pPr>
        <w:numPr>
          <w:ilvl w:val="0"/>
          <w:numId w:val="21"/>
        </w:numPr>
        <w:spacing w:after="13" w:line="248" w:lineRule="auto"/>
        <w:ind w:hanging="687"/>
        <w:rPr>
          <w:rFonts w:ascii="DejaVu Sans" w:hAnsi="DejaVu Sans"/>
          <w:sz w:val="22"/>
          <w:szCs w:val="22"/>
        </w:rPr>
      </w:pPr>
      <w:r w:rsidRPr="00AA7C33">
        <w:rPr>
          <w:rFonts w:ascii="DejaVu Sans" w:hAnsi="DejaVu Sans"/>
          <w:sz w:val="22"/>
          <w:szCs w:val="22"/>
        </w:rPr>
        <w:t xml:space="preserve">Implemented Munit Test case. </w:t>
      </w:r>
    </w:p>
    <w:p w14:paraId="3197C7BE" w14:textId="77777777" w:rsidR="00B16CAB" w:rsidRPr="00AA7C33" w:rsidRDefault="00B16CAB" w:rsidP="00B16CAB">
      <w:pPr>
        <w:spacing w:after="4" w:line="216" w:lineRule="auto"/>
        <w:ind w:right="10093"/>
        <w:rPr>
          <w:rFonts w:ascii="DejaVu Sans" w:hAnsi="DejaVu Sans"/>
          <w:sz w:val="22"/>
          <w:szCs w:val="22"/>
        </w:rPr>
      </w:pPr>
      <w:r w:rsidRPr="00AA7C33">
        <w:rPr>
          <w:rFonts w:ascii="DejaVu Sans" w:hAnsi="DejaVu Sans"/>
          <w:sz w:val="22"/>
          <w:szCs w:val="22"/>
        </w:rPr>
        <w:t xml:space="preserve">  </w:t>
      </w:r>
    </w:p>
    <w:p w14:paraId="26D67FBE" w14:textId="77777777" w:rsidR="00B16CAB" w:rsidRPr="00AA7C33" w:rsidRDefault="00B16CAB" w:rsidP="00B16CAB">
      <w:pPr>
        <w:spacing w:line="259" w:lineRule="auto"/>
        <w:rPr>
          <w:rFonts w:ascii="DejaVu Sans" w:hAnsi="DejaVu Sans"/>
          <w:sz w:val="22"/>
          <w:szCs w:val="22"/>
        </w:rPr>
      </w:pPr>
      <w:r w:rsidRPr="00AA7C33">
        <w:rPr>
          <w:rFonts w:ascii="DejaVu Sans" w:hAnsi="DejaVu Sans"/>
          <w:sz w:val="22"/>
          <w:szCs w:val="22"/>
        </w:rPr>
        <w:t xml:space="preserve"> </w:t>
      </w:r>
    </w:p>
    <w:p w14:paraId="0DEF6CF3" w14:textId="77777777" w:rsidR="00B16CAB" w:rsidRPr="00AA7C33" w:rsidRDefault="00B16CAB" w:rsidP="00B16CAB">
      <w:pPr>
        <w:rPr>
          <w:rFonts w:ascii="DejaVu Sans" w:eastAsia="DejaVu Sans" w:hAnsi="DejaVu Sans" w:cs="DejaVu Sans"/>
          <w:b/>
          <w:color w:val="999999"/>
          <w:sz w:val="22"/>
          <w:szCs w:val="22"/>
        </w:rPr>
      </w:pPr>
      <w:r w:rsidRPr="00AA7C33">
        <w:rPr>
          <w:rFonts w:ascii="DejaVu Sans" w:hAnsi="DejaVu Sans"/>
          <w:b/>
          <w:color w:val="7F0000"/>
          <w:sz w:val="22"/>
          <w:szCs w:val="22"/>
        </w:rPr>
        <w:t xml:space="preserve">Environment: </w:t>
      </w:r>
      <w:r w:rsidRPr="00AA7C33">
        <w:rPr>
          <w:rFonts w:ascii="DejaVu Sans" w:hAnsi="DejaVu Sans"/>
          <w:b/>
          <w:sz w:val="22"/>
          <w:szCs w:val="22"/>
        </w:rPr>
        <w:t>Anypoint Studio (7.3.x)</w:t>
      </w:r>
      <w:r w:rsidRPr="00AA7C33">
        <w:rPr>
          <w:rFonts w:ascii="DejaVu Sans" w:hAnsi="DejaVu Sans"/>
          <w:sz w:val="22"/>
          <w:szCs w:val="22"/>
        </w:rPr>
        <w:t xml:space="preserve">, </w:t>
      </w:r>
      <w:r w:rsidRPr="00AA7C33">
        <w:rPr>
          <w:rFonts w:ascii="DejaVu Sans" w:hAnsi="DejaVu Sans"/>
          <w:b/>
          <w:sz w:val="22"/>
          <w:szCs w:val="22"/>
        </w:rPr>
        <w:t>Mule Esb (4.x)</w:t>
      </w:r>
      <w:r w:rsidRPr="00AA7C33">
        <w:rPr>
          <w:rFonts w:ascii="DejaVu Sans" w:hAnsi="DejaVu Sans"/>
          <w:sz w:val="22"/>
          <w:szCs w:val="22"/>
        </w:rPr>
        <w:t>, Anypoint MQ, Box, Salesforce, Heroku</w:t>
      </w:r>
    </w:p>
    <w:p w14:paraId="35336059" w14:textId="77777777" w:rsidR="00B16CAB" w:rsidRDefault="00B16CAB" w:rsidP="008A55A9">
      <w:pPr>
        <w:ind w:left="162"/>
        <w:rPr>
          <w:rFonts w:ascii="DejaVu Sans" w:eastAsia="DejaVu Sans" w:hAnsi="DejaVu Sans" w:cs="DejaVu Sans"/>
          <w:b/>
          <w:color w:val="999999"/>
          <w:sz w:val="22"/>
          <w:szCs w:val="22"/>
        </w:rPr>
      </w:pPr>
    </w:p>
    <w:p w14:paraId="0F040768" w14:textId="72F88B15" w:rsidR="00B16CAB" w:rsidRDefault="00B16CAB" w:rsidP="00AA7C33">
      <w:pPr>
        <w:ind w:left="162"/>
        <w:rPr>
          <w:rFonts w:ascii="DejaVu Sans" w:eastAsia="DejaVu Sans" w:hAnsi="DejaVu Sans" w:cs="DejaVu Sans"/>
          <w:b/>
          <w:color w:val="999999"/>
          <w:sz w:val="22"/>
          <w:szCs w:val="22"/>
        </w:rPr>
      </w:pPr>
      <w:r>
        <w:rPr>
          <w:rFonts w:ascii="DejaVu Sans" w:eastAsia="DejaVu Sans" w:hAnsi="DejaVu Sans" w:cs="DejaVu Sans"/>
          <w:b/>
          <w:color w:val="999999"/>
          <w:sz w:val="22"/>
          <w:szCs w:val="22"/>
        </w:rPr>
        <w:lastRenderedPageBreak/>
        <w:t>Senior Software Engineer</w:t>
      </w:r>
      <w:r w:rsidR="00804FF7">
        <w:rPr>
          <w:rFonts w:ascii="DejaVu Sans" w:eastAsia="DejaVu Sans" w:hAnsi="DejaVu Sans" w:cs="DejaVu Sans"/>
          <w:b/>
          <w:color w:val="999999"/>
          <w:sz w:val="22"/>
          <w:szCs w:val="22"/>
        </w:rPr>
        <w:t>(Mulesoft)</w:t>
      </w:r>
      <w:r>
        <w:rPr>
          <w:rFonts w:ascii="DejaVu Sans" w:eastAsia="DejaVu Sans" w:hAnsi="DejaVu Sans" w:cs="DejaVu Sans"/>
          <w:b/>
          <w:color w:val="999999"/>
          <w:sz w:val="22"/>
          <w:szCs w:val="22"/>
        </w:rPr>
        <w:t>,</w:t>
      </w:r>
      <w:r w:rsidR="00AA7C33">
        <w:rPr>
          <w:rFonts w:ascii="DejaVu Sans" w:eastAsia="DejaVu Sans" w:hAnsi="DejaVu Sans" w:cs="DejaVu Sans"/>
          <w:b/>
          <w:color w:val="999999"/>
          <w:sz w:val="22"/>
          <w:szCs w:val="22"/>
        </w:rPr>
        <w:t xml:space="preserve"> Ness Technologies</w:t>
      </w:r>
      <w:r>
        <w:rPr>
          <w:rFonts w:ascii="DejaVu Sans" w:eastAsia="DejaVu Sans" w:hAnsi="DejaVu Sans" w:cs="DejaVu Sans"/>
          <w:b/>
          <w:color w:val="999999"/>
          <w:sz w:val="22"/>
          <w:szCs w:val="22"/>
        </w:rPr>
        <w:t xml:space="preserve">, </w:t>
      </w:r>
      <w:r w:rsidR="00AA7C33">
        <w:rPr>
          <w:rFonts w:ascii="DejaVu Sans" w:eastAsia="DejaVu Sans" w:hAnsi="DejaVu Sans" w:cs="DejaVu Sans"/>
          <w:b/>
          <w:color w:val="999999"/>
          <w:sz w:val="22"/>
          <w:szCs w:val="22"/>
        </w:rPr>
        <w:t>Nov</w:t>
      </w:r>
      <w:r>
        <w:rPr>
          <w:rFonts w:ascii="DejaVu Sans" w:eastAsia="DejaVu Sans" w:hAnsi="DejaVu Sans" w:cs="DejaVu Sans"/>
          <w:b/>
          <w:color w:val="999999"/>
          <w:sz w:val="22"/>
          <w:szCs w:val="22"/>
        </w:rPr>
        <w:t xml:space="preserve"> 201</w:t>
      </w:r>
      <w:r w:rsidR="00AA7C33">
        <w:rPr>
          <w:rFonts w:ascii="DejaVu Sans" w:eastAsia="DejaVu Sans" w:hAnsi="DejaVu Sans" w:cs="DejaVu Sans"/>
          <w:b/>
          <w:color w:val="999999"/>
          <w:sz w:val="22"/>
          <w:szCs w:val="22"/>
        </w:rPr>
        <w:t>5</w:t>
      </w:r>
      <w:r>
        <w:rPr>
          <w:rFonts w:ascii="DejaVu Sans" w:eastAsia="DejaVu Sans" w:hAnsi="DejaVu Sans" w:cs="DejaVu Sans"/>
          <w:b/>
          <w:color w:val="999999"/>
          <w:sz w:val="22"/>
          <w:szCs w:val="22"/>
        </w:rPr>
        <w:t xml:space="preserve"> – </w:t>
      </w:r>
      <w:r w:rsidR="00AA7C33">
        <w:rPr>
          <w:rFonts w:ascii="DejaVu Sans" w:eastAsia="DejaVu Sans" w:hAnsi="DejaVu Sans" w:cs="DejaVu Sans"/>
          <w:b/>
          <w:color w:val="999999"/>
          <w:sz w:val="22"/>
          <w:szCs w:val="22"/>
        </w:rPr>
        <w:t>Jan</w:t>
      </w:r>
      <w:r>
        <w:rPr>
          <w:rFonts w:ascii="DejaVu Sans" w:eastAsia="DejaVu Sans" w:hAnsi="DejaVu Sans" w:cs="DejaVu Sans"/>
          <w:b/>
          <w:color w:val="999999"/>
          <w:sz w:val="22"/>
          <w:szCs w:val="22"/>
        </w:rPr>
        <w:t xml:space="preserve"> 20</w:t>
      </w:r>
      <w:r w:rsidR="00AA7C33">
        <w:rPr>
          <w:rFonts w:ascii="DejaVu Sans" w:eastAsia="DejaVu Sans" w:hAnsi="DejaVu Sans" w:cs="DejaVu Sans"/>
          <w:b/>
          <w:color w:val="999999"/>
          <w:sz w:val="22"/>
          <w:szCs w:val="22"/>
        </w:rPr>
        <w:t>19</w:t>
      </w:r>
      <w:r>
        <w:rPr>
          <w:rFonts w:ascii="DejaVu Sans" w:eastAsia="DejaVu Sans" w:hAnsi="DejaVu Sans" w:cs="DejaVu Sans"/>
          <w:b/>
          <w:color w:val="999999"/>
          <w:sz w:val="22"/>
          <w:szCs w:val="22"/>
        </w:rPr>
        <w:t>.</w:t>
      </w:r>
    </w:p>
    <w:p w14:paraId="289CE8CA" w14:textId="77777777" w:rsidR="00B16CAB" w:rsidRDefault="00B16CAB" w:rsidP="008A55A9">
      <w:pPr>
        <w:ind w:left="162"/>
        <w:rPr>
          <w:rFonts w:ascii="DejaVu Sans" w:eastAsia="DejaVu Sans" w:hAnsi="DejaVu Sans" w:cs="DejaVu Sans"/>
          <w:b/>
          <w:color w:val="999999"/>
          <w:sz w:val="22"/>
          <w:szCs w:val="22"/>
        </w:rPr>
      </w:pPr>
    </w:p>
    <w:p w14:paraId="269B5637" w14:textId="77777777" w:rsidR="00634E1F" w:rsidRDefault="00634E1F" w:rsidP="008A55A9">
      <w:pPr>
        <w:ind w:left="162"/>
        <w:rPr>
          <w:rFonts w:ascii="DejaVu Sans" w:eastAsia="DejaVu Sans" w:hAnsi="DejaVu Sans" w:cs="DejaVu Sans"/>
          <w:b/>
          <w:color w:val="999999"/>
          <w:sz w:val="22"/>
          <w:szCs w:val="22"/>
        </w:rPr>
      </w:pPr>
    </w:p>
    <w:p w14:paraId="304744BD" w14:textId="77777777" w:rsidR="0023581E" w:rsidRPr="00661818" w:rsidRDefault="0023581E" w:rsidP="0023581E">
      <w:pPr>
        <w:rPr>
          <w:rFonts w:ascii="DejaVu Sans" w:eastAsia="DejaVu Sans" w:hAnsi="DejaVu Sans" w:cs="DejaVu Sans"/>
          <w:b/>
          <w:color w:val="7F0000"/>
          <w:sz w:val="22"/>
          <w:szCs w:val="22"/>
        </w:rPr>
      </w:pPr>
      <w:r w:rsidRPr="00661818">
        <w:rPr>
          <w:rFonts w:ascii="DejaVu Sans" w:eastAsia="DejaVu Sans" w:hAnsi="DejaVu Sans" w:cs="DejaVu Sans"/>
          <w:b/>
          <w:color w:val="7F0000"/>
          <w:sz w:val="22"/>
          <w:szCs w:val="22"/>
        </w:rPr>
        <w:t>TCC (The Cellular Connection)</w:t>
      </w:r>
    </w:p>
    <w:p w14:paraId="3924C873" w14:textId="77777777" w:rsidR="0023581E" w:rsidRDefault="0023581E" w:rsidP="0023581E">
      <w:pPr>
        <w:spacing w:before="4" w:line="100" w:lineRule="exact"/>
        <w:rPr>
          <w:sz w:val="11"/>
          <w:szCs w:val="11"/>
        </w:rPr>
      </w:pPr>
    </w:p>
    <w:p w14:paraId="532AA9AF" w14:textId="77777777" w:rsidR="0023581E" w:rsidRDefault="0023581E" w:rsidP="0023581E">
      <w:pPr>
        <w:spacing w:line="200" w:lineRule="exact"/>
      </w:pPr>
    </w:p>
    <w:p w14:paraId="26BC8A79" w14:textId="77777777" w:rsidR="0023581E" w:rsidRPr="00661818" w:rsidRDefault="0023581E" w:rsidP="0023581E">
      <w:pPr>
        <w:pStyle w:val="NoSpacing"/>
        <w:rPr>
          <w:rFonts w:ascii="DejaVu Sans" w:eastAsia="DejaVu Sans" w:hAnsi="DejaVu Sans" w:cs="DejaVu Sans"/>
          <w:sz w:val="22"/>
          <w:szCs w:val="22"/>
        </w:rPr>
      </w:pPr>
      <w:r w:rsidRPr="00661818">
        <w:rPr>
          <w:rFonts w:ascii="DejaVu Sans" w:eastAsia="DejaVu Sans" w:hAnsi="DejaVu Sans" w:cs="DejaVu Sans"/>
          <w:b/>
          <w:bCs/>
          <w:sz w:val="22"/>
          <w:szCs w:val="22"/>
        </w:rPr>
        <w:t>TCC</w:t>
      </w:r>
      <w:r w:rsidRPr="00661818">
        <w:rPr>
          <w:rFonts w:ascii="DejaVu Sans" w:eastAsia="DejaVu Sans" w:hAnsi="DejaVu Sans" w:cs="DejaVu Sans"/>
          <w:sz w:val="22"/>
          <w:szCs w:val="22"/>
        </w:rPr>
        <w:t> project is all about creating an interface using ESB mule which will expose REST services for the    communication between different applications. This provides few benefits to the architecture like lose coupling, scalability, maintainability etc. This interface is like plug and play.</w:t>
      </w:r>
    </w:p>
    <w:p w14:paraId="2A190D04" w14:textId="77777777" w:rsidR="0023581E" w:rsidRDefault="0023581E" w:rsidP="0023581E">
      <w:pPr>
        <w:spacing w:before="16" w:line="240" w:lineRule="exact"/>
        <w:rPr>
          <w:sz w:val="24"/>
          <w:szCs w:val="24"/>
        </w:rPr>
      </w:pPr>
    </w:p>
    <w:p w14:paraId="1E1509C1" w14:textId="77777777" w:rsidR="00AA7C33" w:rsidRDefault="00AA7C33" w:rsidP="0023581E">
      <w:pPr>
        <w:ind w:left="114"/>
        <w:rPr>
          <w:rFonts w:ascii="DejaVu Sans" w:eastAsia="DejaVu Sans" w:hAnsi="DejaVu Sans" w:cs="DejaVu Sans"/>
          <w:b/>
          <w:color w:val="933533"/>
          <w:sz w:val="22"/>
          <w:szCs w:val="22"/>
        </w:rPr>
      </w:pPr>
    </w:p>
    <w:p w14:paraId="2823E68A" w14:textId="77777777" w:rsidR="00AA7C33" w:rsidRDefault="00AA7C33" w:rsidP="0023581E">
      <w:pPr>
        <w:ind w:left="114"/>
        <w:rPr>
          <w:rFonts w:ascii="DejaVu Sans" w:eastAsia="DejaVu Sans" w:hAnsi="DejaVu Sans" w:cs="DejaVu Sans"/>
          <w:b/>
          <w:color w:val="933533"/>
          <w:sz w:val="22"/>
          <w:szCs w:val="22"/>
        </w:rPr>
      </w:pPr>
    </w:p>
    <w:p w14:paraId="0450032B" w14:textId="77777777" w:rsidR="0023581E" w:rsidRDefault="0023581E" w:rsidP="0023581E">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It has below modules</w:t>
      </w:r>
    </w:p>
    <w:p w14:paraId="0C964398" w14:textId="77777777" w:rsidR="0023581E" w:rsidRDefault="0023581E" w:rsidP="0023581E">
      <w:pPr>
        <w:ind w:left="114"/>
        <w:rPr>
          <w:rFonts w:ascii="DejaVu Sans" w:eastAsia="DejaVu Sans" w:hAnsi="DejaVu Sans" w:cs="DejaVu Sans"/>
          <w:sz w:val="22"/>
          <w:szCs w:val="22"/>
        </w:rPr>
      </w:pPr>
    </w:p>
    <w:p w14:paraId="7BABCFD1" w14:textId="77777777" w:rsidR="00AA7C33" w:rsidRDefault="0023581E" w:rsidP="00AA7C33">
      <w:pPr>
        <w:spacing w:after="13" w:line="248" w:lineRule="auto"/>
        <w:ind w:left="156"/>
        <w:rPr>
          <w:rFonts w:ascii="DejaVu Sans" w:hAnsi="DejaVu Sans"/>
          <w:sz w:val="22"/>
          <w:szCs w:val="22"/>
        </w:rPr>
      </w:pPr>
      <w:r>
        <w:rPr>
          <w:rFonts w:ascii="DejaVu Sans" w:eastAsia="DejaVu Sans" w:hAnsi="DejaVu Sans" w:cs="DejaVu Sans"/>
          <w:sz w:val="22"/>
          <w:szCs w:val="22"/>
        </w:rPr>
        <w:t xml:space="preserve">• </w:t>
      </w:r>
      <w:r w:rsidR="00AA7C33">
        <w:rPr>
          <w:rFonts w:ascii="DejaVu Sans" w:eastAsia="DejaVu Sans" w:hAnsi="DejaVu Sans" w:cs="DejaVu Sans"/>
          <w:sz w:val="22"/>
          <w:szCs w:val="22"/>
        </w:rPr>
        <w:t xml:space="preserve">      </w:t>
      </w:r>
      <w:r w:rsidRPr="00AA7C33">
        <w:rPr>
          <w:rFonts w:ascii="DejaVu Sans" w:eastAsia="DejaVu Sans" w:hAnsi="DejaVu Sans" w:cs="DejaVu Sans"/>
          <w:sz w:val="22"/>
          <w:szCs w:val="22"/>
        </w:rPr>
        <w:t xml:space="preserve">Atg-Verizon, </w:t>
      </w:r>
      <w:r w:rsidR="00AA7C33" w:rsidRPr="00AA7C33">
        <w:rPr>
          <w:rFonts w:ascii="DejaVu Sans" w:hAnsi="DejaVu Sans"/>
          <w:sz w:val="22"/>
          <w:szCs w:val="22"/>
        </w:rPr>
        <w:t xml:space="preserve">Atg-Verizon, Atg-DataScape, Atg-Salesforce, Atg-Vertex, Atg-JDE, </w:t>
      </w:r>
      <w:r w:rsidR="00AA7C33">
        <w:rPr>
          <w:rFonts w:ascii="DejaVu Sans" w:hAnsi="DejaVu Sans"/>
          <w:sz w:val="22"/>
          <w:szCs w:val="22"/>
        </w:rPr>
        <w:t xml:space="preserve">    </w:t>
      </w:r>
    </w:p>
    <w:p w14:paraId="09508E93" w14:textId="77777777" w:rsidR="0023581E" w:rsidRPr="00AA7C33" w:rsidRDefault="00AA7C33" w:rsidP="00AA7C33">
      <w:pPr>
        <w:spacing w:after="13" w:line="248" w:lineRule="auto"/>
        <w:ind w:left="156"/>
        <w:rPr>
          <w:rFonts w:ascii="DejaVu Sans" w:hAnsi="DejaVu Sans"/>
          <w:sz w:val="22"/>
          <w:szCs w:val="22"/>
        </w:rPr>
      </w:pPr>
      <w:r>
        <w:rPr>
          <w:rFonts w:ascii="DejaVu Sans" w:hAnsi="DejaVu Sans"/>
          <w:sz w:val="22"/>
          <w:szCs w:val="22"/>
        </w:rPr>
        <w:t xml:space="preserve">        </w:t>
      </w:r>
      <w:r w:rsidRPr="00AA7C33">
        <w:rPr>
          <w:rFonts w:ascii="DejaVu Sans" w:hAnsi="DejaVu Sans"/>
          <w:sz w:val="22"/>
          <w:szCs w:val="22"/>
        </w:rPr>
        <w:t>Atg-Hcm, Atg- Retailnext,Atg-Ccrs,Atg-Usps</w:t>
      </w:r>
    </w:p>
    <w:p w14:paraId="727A4470" w14:textId="77777777" w:rsidR="0023581E" w:rsidRDefault="0023581E" w:rsidP="0023581E">
      <w:pPr>
        <w:spacing w:before="2" w:line="100" w:lineRule="exact"/>
        <w:rPr>
          <w:sz w:val="11"/>
          <w:szCs w:val="11"/>
        </w:rPr>
      </w:pPr>
    </w:p>
    <w:p w14:paraId="57A06EE1" w14:textId="77777777" w:rsidR="0023581E" w:rsidRDefault="0023581E" w:rsidP="0023581E">
      <w:pPr>
        <w:rPr>
          <w:rFonts w:ascii="DejaVu Sans" w:eastAsia="DejaVu Sans" w:hAnsi="DejaVu Sans" w:cs="DejaVu Sans"/>
          <w:b/>
          <w:color w:val="933533"/>
          <w:sz w:val="22"/>
          <w:szCs w:val="22"/>
        </w:rPr>
      </w:pPr>
    </w:p>
    <w:p w14:paraId="40CA80AF" w14:textId="77777777" w:rsidR="0023581E" w:rsidRDefault="0023581E" w:rsidP="0023581E">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Roles and Responsibilities:</w:t>
      </w:r>
    </w:p>
    <w:p w14:paraId="33B79656" w14:textId="77777777" w:rsidR="0023581E" w:rsidRDefault="0023581E" w:rsidP="0023581E">
      <w:pPr>
        <w:ind w:left="114"/>
        <w:rPr>
          <w:rFonts w:ascii="DejaVu Sans" w:eastAsia="DejaVu Sans" w:hAnsi="DejaVu Sans" w:cs="DejaVu Sans"/>
          <w:sz w:val="22"/>
          <w:szCs w:val="22"/>
        </w:rPr>
      </w:pPr>
    </w:p>
    <w:p w14:paraId="250F3623" w14:textId="77777777" w:rsidR="0023581E" w:rsidRDefault="0023581E" w:rsidP="0023581E">
      <w:pPr>
        <w:ind w:left="122"/>
        <w:rPr>
          <w:rFonts w:ascii="DejaVu Sans" w:eastAsia="DejaVu Sans" w:hAnsi="DejaVu Sans" w:cs="DejaVu Sans"/>
          <w:sz w:val="22"/>
          <w:szCs w:val="22"/>
        </w:rPr>
      </w:pPr>
      <w:r>
        <w:rPr>
          <w:rFonts w:ascii="DejaVu Sans" w:eastAsia="DejaVu Sans" w:hAnsi="DejaVu Sans" w:cs="DejaVu Sans"/>
          <w:sz w:val="22"/>
          <w:szCs w:val="22"/>
        </w:rPr>
        <w:t>•        Executed Integration layer using ESB Mule.</w:t>
      </w:r>
    </w:p>
    <w:p w14:paraId="539CAED6" w14:textId="77777777" w:rsidR="0023581E" w:rsidRDefault="0023581E" w:rsidP="0023581E">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Salesforce CRM.</w:t>
      </w:r>
    </w:p>
    <w:p w14:paraId="3CEC2494" w14:textId="77777777" w:rsidR="0023581E" w:rsidRDefault="0023581E" w:rsidP="00913837">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JDE System.</w:t>
      </w:r>
    </w:p>
    <w:p w14:paraId="4A441DA1" w14:textId="77777777" w:rsidR="0023581E" w:rsidRDefault="0023581E" w:rsidP="0023581E">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Vertex.</w:t>
      </w:r>
    </w:p>
    <w:p w14:paraId="3231777D" w14:textId="77777777" w:rsidR="0023581E" w:rsidRDefault="0023581E" w:rsidP="00913837">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for Verizon.</w:t>
      </w:r>
    </w:p>
    <w:p w14:paraId="2EC1D39F" w14:textId="77777777" w:rsidR="0023581E" w:rsidRDefault="0023581E" w:rsidP="00C86155">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Integrated All Batch Files through SFTP.</w:t>
      </w:r>
    </w:p>
    <w:p w14:paraId="5CE0531A" w14:textId="77777777" w:rsidR="0023581E" w:rsidRDefault="0023581E" w:rsidP="0023581E">
      <w:pPr>
        <w:spacing w:before="100"/>
        <w:ind w:left="122"/>
        <w:rPr>
          <w:rFonts w:ascii="DejaVu Sans" w:eastAsia="DejaVu Sans" w:hAnsi="DejaVu Sans" w:cs="DejaVu Sans"/>
          <w:sz w:val="22"/>
          <w:szCs w:val="22"/>
        </w:rPr>
      </w:pPr>
      <w:r>
        <w:rPr>
          <w:rFonts w:ascii="DejaVu Sans" w:eastAsia="DejaVu Sans" w:hAnsi="DejaVu Sans" w:cs="DejaVu Sans"/>
          <w:sz w:val="22"/>
          <w:szCs w:val="22"/>
        </w:rPr>
        <w:t>•        Implemented Munit Test case.</w:t>
      </w:r>
    </w:p>
    <w:p w14:paraId="24E0EC35" w14:textId="77777777" w:rsidR="0023581E" w:rsidRDefault="0023581E" w:rsidP="0023581E">
      <w:pPr>
        <w:spacing w:line="200" w:lineRule="exact"/>
      </w:pPr>
    </w:p>
    <w:p w14:paraId="63D265F9" w14:textId="77777777" w:rsidR="0023581E" w:rsidRDefault="0023581E" w:rsidP="0023581E">
      <w:pPr>
        <w:spacing w:before="12" w:line="200" w:lineRule="exact"/>
      </w:pPr>
    </w:p>
    <w:p w14:paraId="199EEE8E" w14:textId="77777777" w:rsidR="00AA7C33" w:rsidRPr="00AA7C33" w:rsidRDefault="0023581E" w:rsidP="00AA7C33">
      <w:pPr>
        <w:spacing w:after="1" w:line="259" w:lineRule="auto"/>
        <w:ind w:left="117"/>
        <w:rPr>
          <w:rFonts w:ascii="DejaVu Sans" w:hAnsi="DejaVu Sans"/>
          <w:sz w:val="22"/>
          <w:szCs w:val="22"/>
        </w:rPr>
      </w:pPr>
      <w:r>
        <w:rPr>
          <w:rFonts w:ascii="DejaVu Sans" w:eastAsia="DejaVu Sans" w:hAnsi="DejaVu Sans" w:cs="DejaVu Sans"/>
          <w:b/>
          <w:color w:val="7F0000"/>
          <w:sz w:val="22"/>
          <w:szCs w:val="22"/>
        </w:rPr>
        <w:t xml:space="preserve">Environment: </w:t>
      </w:r>
      <w:r w:rsidR="00AA7C33" w:rsidRPr="00AA7C33">
        <w:rPr>
          <w:rFonts w:ascii="DejaVu Sans" w:hAnsi="DejaVu Sans"/>
          <w:b/>
          <w:sz w:val="22"/>
          <w:szCs w:val="22"/>
        </w:rPr>
        <w:t>Anypoint Studio (6.2</w:t>
      </w:r>
      <w:r w:rsidR="00AA7C33" w:rsidRPr="00AA7C33">
        <w:rPr>
          <w:rFonts w:ascii="DejaVu Sans" w:hAnsi="DejaVu Sans"/>
          <w:sz w:val="22"/>
          <w:szCs w:val="22"/>
        </w:rPr>
        <w:t>,</w:t>
      </w:r>
      <w:r w:rsidR="00AA7C33" w:rsidRPr="00AA7C33">
        <w:rPr>
          <w:rFonts w:ascii="DejaVu Sans" w:hAnsi="DejaVu Sans"/>
          <w:b/>
          <w:sz w:val="22"/>
          <w:szCs w:val="22"/>
        </w:rPr>
        <w:t>6.4)</w:t>
      </w:r>
      <w:r w:rsidR="00AA7C33" w:rsidRPr="00AA7C33">
        <w:rPr>
          <w:rFonts w:ascii="DejaVu Sans" w:hAnsi="DejaVu Sans"/>
          <w:sz w:val="22"/>
          <w:szCs w:val="22"/>
        </w:rPr>
        <w:t xml:space="preserve">, </w:t>
      </w:r>
      <w:r w:rsidR="00AA7C33" w:rsidRPr="00AA7C33">
        <w:rPr>
          <w:rFonts w:ascii="DejaVu Sans" w:hAnsi="DejaVu Sans"/>
          <w:b/>
          <w:sz w:val="22"/>
          <w:szCs w:val="22"/>
        </w:rPr>
        <w:t>Mule Esb (3.8.3</w:t>
      </w:r>
      <w:r w:rsidR="00AA7C33" w:rsidRPr="00AA7C33">
        <w:rPr>
          <w:rFonts w:ascii="DejaVu Sans" w:hAnsi="DejaVu Sans"/>
          <w:sz w:val="22"/>
          <w:szCs w:val="22"/>
        </w:rPr>
        <w:t>,</w:t>
      </w:r>
      <w:r w:rsidR="00AA7C33" w:rsidRPr="00AA7C33">
        <w:rPr>
          <w:rFonts w:ascii="DejaVu Sans" w:hAnsi="DejaVu Sans"/>
          <w:b/>
          <w:sz w:val="22"/>
          <w:szCs w:val="22"/>
        </w:rPr>
        <w:t>3.9.0)</w:t>
      </w:r>
      <w:r w:rsidR="00AA7C33" w:rsidRPr="00AA7C33">
        <w:rPr>
          <w:rFonts w:ascii="DejaVu Sans" w:hAnsi="DejaVu Sans"/>
          <w:sz w:val="22"/>
          <w:szCs w:val="22"/>
        </w:rPr>
        <w:t>,</w:t>
      </w:r>
      <w:r w:rsidR="009D3DEC">
        <w:rPr>
          <w:rFonts w:ascii="DejaVu Sans" w:hAnsi="DejaVu Sans"/>
          <w:sz w:val="22"/>
          <w:szCs w:val="22"/>
        </w:rPr>
        <w:t>On-premises, Cloud Hub,</w:t>
      </w:r>
      <w:r w:rsidR="00AA7C33" w:rsidRPr="00AA7C33">
        <w:rPr>
          <w:rFonts w:ascii="DejaVu Sans" w:hAnsi="DejaVu Sans"/>
          <w:sz w:val="22"/>
          <w:szCs w:val="22"/>
        </w:rPr>
        <w:t xml:space="preserve"> ActiveMQ, JDE, </w:t>
      </w:r>
      <w:r w:rsidR="00725F3B">
        <w:rPr>
          <w:rFonts w:ascii="DejaVu Sans" w:hAnsi="DejaVu Sans"/>
          <w:sz w:val="22"/>
          <w:szCs w:val="22"/>
        </w:rPr>
        <w:t>Oracle,</w:t>
      </w:r>
    </w:p>
    <w:p w14:paraId="0132830C" w14:textId="77777777" w:rsidR="0023581E" w:rsidRPr="00AA7C33" w:rsidRDefault="00AA7C33" w:rsidP="00AA7C33">
      <w:pPr>
        <w:ind w:left="122"/>
      </w:pPr>
      <w:r w:rsidRPr="00AA7C33">
        <w:rPr>
          <w:rFonts w:ascii="DejaVu Sans" w:hAnsi="DejaVu Sans"/>
          <w:sz w:val="22"/>
          <w:szCs w:val="22"/>
        </w:rPr>
        <w:t>Salesforce, Verizon, HCM, DataScape, Usps, Vertex, CCRS</w:t>
      </w:r>
      <w:r w:rsidR="006D3E56" w:rsidRPr="00AA7C33">
        <w:rPr>
          <w:rFonts w:ascii="DejaVu Sans" w:eastAsia="DejaVu Sans" w:hAnsi="DejaVu Sans" w:cs="DejaVu Sans"/>
          <w:color w:val="000000"/>
          <w:sz w:val="22"/>
          <w:szCs w:val="22"/>
        </w:rPr>
        <w:t>.</w:t>
      </w:r>
    </w:p>
    <w:p w14:paraId="09DA2573" w14:textId="77777777" w:rsidR="0023581E" w:rsidRDefault="0023581E" w:rsidP="000737CB">
      <w:pPr>
        <w:spacing w:line="251" w:lineRule="auto"/>
        <w:ind w:right="426"/>
        <w:rPr>
          <w:rFonts w:ascii="DejaVu Sans" w:eastAsia="DejaVu Sans" w:hAnsi="DejaVu Sans" w:cs="DejaVu Sans"/>
          <w:b/>
          <w:color w:val="7F0000"/>
          <w:sz w:val="22"/>
          <w:szCs w:val="22"/>
        </w:rPr>
      </w:pPr>
    </w:p>
    <w:p w14:paraId="10DB6833" w14:textId="12D0BD41" w:rsidR="0009639E" w:rsidRDefault="00804FF7" w:rsidP="0009639E">
      <w:pPr>
        <w:ind w:left="162"/>
        <w:rPr>
          <w:rFonts w:ascii="DejaVu Sans" w:eastAsia="DejaVu Sans" w:hAnsi="DejaVu Sans" w:cs="DejaVu Sans"/>
          <w:b/>
          <w:color w:val="999999"/>
          <w:sz w:val="22"/>
          <w:szCs w:val="22"/>
        </w:rPr>
      </w:pPr>
      <w:r>
        <w:rPr>
          <w:rFonts w:ascii="DejaVu Sans" w:eastAsia="DejaVu Sans" w:hAnsi="DejaVu Sans" w:cs="DejaVu Sans"/>
          <w:b/>
          <w:color w:val="999999"/>
          <w:sz w:val="22"/>
          <w:szCs w:val="22"/>
        </w:rPr>
        <w:t>Mulesoft consultant</w:t>
      </w:r>
      <w:r w:rsidR="0009639E">
        <w:rPr>
          <w:rFonts w:ascii="DejaVu Sans" w:eastAsia="DejaVu Sans" w:hAnsi="DejaVu Sans" w:cs="DejaVu Sans"/>
          <w:b/>
          <w:color w:val="999999"/>
          <w:sz w:val="22"/>
          <w:szCs w:val="22"/>
        </w:rPr>
        <w:t xml:space="preserve">, </w:t>
      </w:r>
      <w:r w:rsidR="0009639E" w:rsidRPr="0009639E">
        <w:rPr>
          <w:rFonts w:ascii="DejaVu Sans" w:hAnsi="DejaVu Sans"/>
          <w:b/>
          <w:bCs/>
          <w:color w:val="A5A5A5"/>
          <w:sz w:val="22"/>
          <w:szCs w:val="22"/>
        </w:rPr>
        <w:t>Traitsys Technologies</w:t>
      </w:r>
      <w:r w:rsidR="0009639E" w:rsidRPr="0009639E">
        <w:rPr>
          <w:rFonts w:ascii="DejaVu Sans" w:eastAsia="DejaVu Sans" w:hAnsi="DejaVu Sans" w:cs="DejaVu Sans"/>
          <w:b/>
          <w:color w:val="999999"/>
          <w:sz w:val="22"/>
          <w:szCs w:val="22"/>
        </w:rPr>
        <w:t>,</w:t>
      </w:r>
      <w:r w:rsidR="0009639E">
        <w:rPr>
          <w:rFonts w:ascii="DejaVu Sans" w:eastAsia="DejaVu Sans" w:hAnsi="DejaVu Sans" w:cs="DejaVu Sans"/>
          <w:b/>
          <w:color w:val="999999"/>
          <w:sz w:val="22"/>
          <w:szCs w:val="22"/>
        </w:rPr>
        <w:t xml:space="preserve"> June 2013 – Nov 2015.</w:t>
      </w:r>
    </w:p>
    <w:p w14:paraId="4C392D14" w14:textId="77777777" w:rsidR="0023581E" w:rsidRDefault="0023581E" w:rsidP="000737CB">
      <w:pPr>
        <w:spacing w:line="251" w:lineRule="auto"/>
        <w:ind w:right="426"/>
        <w:rPr>
          <w:rFonts w:ascii="DejaVu Sans" w:eastAsia="DejaVu Sans" w:hAnsi="DejaVu Sans" w:cs="DejaVu Sans"/>
          <w:b/>
          <w:color w:val="7F0000"/>
          <w:sz w:val="22"/>
          <w:szCs w:val="22"/>
        </w:rPr>
      </w:pPr>
    </w:p>
    <w:p w14:paraId="48833178" w14:textId="77777777" w:rsidR="000737CB" w:rsidRDefault="006B1535" w:rsidP="000737CB">
      <w:pPr>
        <w:spacing w:line="251" w:lineRule="auto"/>
        <w:ind w:right="426"/>
        <w:rPr>
          <w:rFonts w:ascii="DejaVu Sans" w:eastAsia="DejaVu Sans" w:hAnsi="DejaVu Sans" w:cs="DejaVu Sans"/>
          <w:b/>
          <w:color w:val="7F0000"/>
          <w:sz w:val="22"/>
          <w:szCs w:val="22"/>
        </w:rPr>
      </w:pPr>
      <w:r w:rsidRPr="006B1535">
        <w:rPr>
          <w:rFonts w:ascii="DejaVu Sans" w:eastAsia="DejaVu Sans" w:hAnsi="DejaVu Sans" w:cs="DejaVu Sans"/>
          <w:b/>
          <w:color w:val="7F0000"/>
          <w:sz w:val="22"/>
          <w:szCs w:val="22"/>
        </w:rPr>
        <w:t>Azstrel Process Manager</w:t>
      </w:r>
    </w:p>
    <w:p w14:paraId="6C0D989D" w14:textId="77777777" w:rsidR="000737CB" w:rsidRDefault="000737CB" w:rsidP="000737CB">
      <w:pPr>
        <w:ind w:left="122"/>
        <w:rPr>
          <w:rFonts w:ascii="DejaVu Sans" w:eastAsia="DejaVu Sans" w:hAnsi="DejaVu Sans" w:cs="DejaVu Sans"/>
          <w:sz w:val="22"/>
          <w:szCs w:val="22"/>
        </w:rPr>
      </w:pPr>
    </w:p>
    <w:p w14:paraId="60A4BEF0" w14:textId="77777777" w:rsidR="0061592D" w:rsidRPr="005671A6" w:rsidRDefault="0061592D" w:rsidP="0023581E">
      <w:pPr>
        <w:pStyle w:val="NoSpacing"/>
        <w:rPr>
          <w:rFonts w:ascii="DejaVu Sans" w:eastAsia="DejaVu Sans" w:hAnsi="DejaVu Sans"/>
          <w:sz w:val="22"/>
          <w:szCs w:val="22"/>
        </w:rPr>
      </w:pPr>
      <w:r w:rsidRPr="005671A6">
        <w:rPr>
          <w:rFonts w:ascii="DejaVu Sans" w:eastAsia="DejaVu Sans" w:hAnsi="DejaVu Sans"/>
          <w:sz w:val="22"/>
          <w:szCs w:val="22"/>
        </w:rPr>
        <w:t xml:space="preserve">Azstrel Process Manager: is designed around the </w:t>
      </w:r>
      <w:r w:rsidR="00291D01" w:rsidRPr="005671A6">
        <w:rPr>
          <w:rFonts w:ascii="DejaVu Sans" w:eastAsia="DejaVu Sans" w:hAnsi="DejaVu Sans"/>
          <w:sz w:val="22"/>
          <w:szCs w:val="22"/>
        </w:rPr>
        <w:t>open-source</w:t>
      </w:r>
      <w:r w:rsidRPr="005671A6">
        <w:rPr>
          <w:rFonts w:ascii="DejaVu Sans" w:eastAsia="DejaVu Sans" w:hAnsi="DejaVu Sans"/>
          <w:sz w:val="22"/>
          <w:szCs w:val="22"/>
        </w:rPr>
        <w:t xml:space="preserve"> Eclipse Human Task service, it can support any processes, small or large. Our enterprise Azstrel Process Manager is based on open standards and is independent of any proprietary technologies. it provides all the components required to design, deploy and manage the most complex business processes, including business activity monitoring, business rules management using drools, document and content management by using system integration by using mule, business-to-business protocols and web portal tool.</w:t>
      </w:r>
    </w:p>
    <w:p w14:paraId="2B3DD96D" w14:textId="77777777" w:rsidR="0061592D" w:rsidRDefault="0061592D" w:rsidP="000737CB">
      <w:pPr>
        <w:ind w:right="76"/>
        <w:rPr>
          <w:rFonts w:ascii="DejaVu Sans" w:eastAsia="DejaVu Sans" w:hAnsi="DejaVu Sans" w:cs="DejaVu Sans"/>
          <w:sz w:val="22"/>
          <w:szCs w:val="22"/>
        </w:rPr>
      </w:pPr>
    </w:p>
    <w:p w14:paraId="7ECAF513" w14:textId="77777777" w:rsidR="000737CB" w:rsidRDefault="000737CB" w:rsidP="000737CB">
      <w:pPr>
        <w:spacing w:before="16" w:line="240" w:lineRule="exact"/>
        <w:rPr>
          <w:sz w:val="24"/>
          <w:szCs w:val="24"/>
        </w:rPr>
      </w:pPr>
    </w:p>
    <w:p w14:paraId="4B28C8DF" w14:textId="77777777" w:rsidR="00167370" w:rsidRDefault="00167370" w:rsidP="00493B93">
      <w:pPr>
        <w:ind w:left="114"/>
        <w:rPr>
          <w:rFonts w:ascii="DejaVu Sans" w:eastAsia="DejaVu Sans" w:hAnsi="DejaVu Sans" w:cs="DejaVu Sans"/>
          <w:b/>
          <w:color w:val="933533"/>
          <w:sz w:val="22"/>
          <w:szCs w:val="22"/>
        </w:rPr>
      </w:pPr>
    </w:p>
    <w:p w14:paraId="76AEED4C" w14:textId="77777777" w:rsidR="00167370" w:rsidRDefault="00167370" w:rsidP="00493B93">
      <w:pPr>
        <w:ind w:left="114"/>
        <w:rPr>
          <w:rFonts w:ascii="DejaVu Sans" w:eastAsia="DejaVu Sans" w:hAnsi="DejaVu Sans" w:cs="DejaVu Sans"/>
          <w:b/>
          <w:color w:val="933533"/>
          <w:sz w:val="22"/>
          <w:szCs w:val="22"/>
        </w:rPr>
      </w:pPr>
    </w:p>
    <w:p w14:paraId="2FD27818" w14:textId="77777777" w:rsidR="000737CB" w:rsidRPr="00493B93" w:rsidRDefault="000737CB" w:rsidP="00493B93">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It has below modules</w:t>
      </w:r>
    </w:p>
    <w:p w14:paraId="3855F162" w14:textId="77777777" w:rsidR="00493B93" w:rsidRDefault="00493B93" w:rsidP="000737CB">
      <w:pPr>
        <w:ind w:left="114" w:right="1081"/>
        <w:rPr>
          <w:rFonts w:ascii="DejaVu Sans" w:eastAsia="DejaVu Sans" w:hAnsi="DejaVu Sans" w:cs="DejaVu Sans"/>
          <w:sz w:val="22"/>
          <w:szCs w:val="22"/>
        </w:rPr>
      </w:pPr>
    </w:p>
    <w:p w14:paraId="541A0D13" w14:textId="77777777" w:rsidR="00493B93" w:rsidRDefault="00493B93" w:rsidP="000737CB">
      <w:pPr>
        <w:ind w:left="114" w:right="1081"/>
        <w:rPr>
          <w:rFonts w:ascii="DejaVu Sans" w:eastAsia="DejaVu Sans" w:hAnsi="DejaVu Sans" w:cs="DejaVu Sans"/>
          <w:sz w:val="22"/>
          <w:szCs w:val="22"/>
        </w:rPr>
      </w:pPr>
      <w:r w:rsidRPr="00493B93">
        <w:rPr>
          <w:rFonts w:ascii="DejaVu Sans" w:eastAsia="DejaVu Sans" w:hAnsi="DejaVu Sans" w:cs="DejaVu Sans"/>
          <w:sz w:val="22"/>
          <w:szCs w:val="22"/>
        </w:rPr>
        <w:t>Accounts Payable, Accounts Receivable, Payment Management, General Ledger</w:t>
      </w:r>
    </w:p>
    <w:p w14:paraId="06746EE4" w14:textId="77777777" w:rsidR="000737CB" w:rsidRDefault="000737CB" w:rsidP="000737CB">
      <w:pPr>
        <w:spacing w:line="200" w:lineRule="exact"/>
      </w:pPr>
    </w:p>
    <w:p w14:paraId="3BCEE444" w14:textId="77777777" w:rsidR="000737CB" w:rsidRDefault="000737CB" w:rsidP="000737CB">
      <w:pPr>
        <w:ind w:left="114"/>
        <w:rPr>
          <w:rFonts w:ascii="DejaVu Sans" w:eastAsia="DejaVu Sans" w:hAnsi="DejaVu Sans" w:cs="DejaVu Sans"/>
          <w:b/>
          <w:color w:val="933533"/>
          <w:sz w:val="22"/>
          <w:szCs w:val="22"/>
        </w:rPr>
      </w:pPr>
      <w:r>
        <w:rPr>
          <w:rFonts w:ascii="DejaVu Sans" w:eastAsia="DejaVu Sans" w:hAnsi="DejaVu Sans" w:cs="DejaVu Sans"/>
          <w:b/>
          <w:color w:val="933533"/>
          <w:sz w:val="22"/>
          <w:szCs w:val="22"/>
        </w:rPr>
        <w:t>Roles and Responsibilities:</w:t>
      </w:r>
    </w:p>
    <w:p w14:paraId="0B17CA77" w14:textId="77777777" w:rsidR="007C7339" w:rsidRDefault="007C7339" w:rsidP="000737CB">
      <w:pPr>
        <w:ind w:left="114"/>
        <w:rPr>
          <w:rFonts w:ascii="DejaVu Sans" w:eastAsia="DejaVu Sans" w:hAnsi="DejaVu Sans" w:cs="DejaVu Sans"/>
          <w:sz w:val="22"/>
          <w:szCs w:val="22"/>
        </w:rPr>
      </w:pPr>
    </w:p>
    <w:p w14:paraId="2ABEEED4"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Executed Perform necessary functions to assist in the maintenance of accounts and </w:t>
      </w:r>
      <w:r w:rsidR="00B96A2D" w:rsidRPr="00182389">
        <w:rPr>
          <w:rFonts w:ascii="DejaVu Sans" w:eastAsia="DejaVu Sans" w:hAnsi="DejaVu Sans" w:cs="DejaVu Sans"/>
          <w:sz w:val="22"/>
          <w:szCs w:val="22"/>
        </w:rPr>
        <w:t>system.</w:t>
      </w:r>
    </w:p>
    <w:p w14:paraId="79DD0C4F"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Ensure proper accounting of general ledger transactions and </w:t>
      </w:r>
      <w:r w:rsidR="00B96A2D" w:rsidRPr="00182389">
        <w:rPr>
          <w:rFonts w:ascii="DejaVu Sans" w:eastAsia="DejaVu Sans" w:hAnsi="DejaVu Sans" w:cs="DejaVu Sans"/>
          <w:sz w:val="22"/>
          <w:szCs w:val="22"/>
        </w:rPr>
        <w:t>prepare</w:t>
      </w:r>
      <w:r w:rsidRPr="00182389">
        <w:rPr>
          <w:rFonts w:ascii="DejaVu Sans" w:eastAsia="DejaVu Sans" w:hAnsi="DejaVu Sans" w:cs="DejaVu Sans"/>
          <w:sz w:val="22"/>
          <w:szCs w:val="22"/>
        </w:rPr>
        <w:t xml:space="preserve"> monthly general ledger </w:t>
      </w:r>
      <w:r w:rsidR="00B96A2D" w:rsidRPr="00182389">
        <w:rPr>
          <w:rFonts w:ascii="DejaVu Sans" w:eastAsia="DejaVu Sans" w:hAnsi="DejaVu Sans" w:cs="DejaVu Sans"/>
          <w:sz w:val="22"/>
          <w:szCs w:val="22"/>
        </w:rPr>
        <w:t>reconciliations.</w:t>
      </w:r>
    </w:p>
    <w:p w14:paraId="302E35FA"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Executed Integration layer using ESB Mule</w:t>
      </w:r>
    </w:p>
    <w:p w14:paraId="77D97449"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Integrated for Salesforce CRM</w:t>
      </w:r>
    </w:p>
    <w:p w14:paraId="6C4F04C2"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Integrated for Open ERP</w:t>
      </w:r>
    </w:p>
    <w:p w14:paraId="2E768A94"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Integrated Activiti BPM to making the workflow process for General Ledger</w:t>
      </w:r>
    </w:p>
    <w:p w14:paraId="14AF0C3C"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Implemented Go coin gateway for payment of </w:t>
      </w:r>
      <w:r w:rsidR="00B96A2D" w:rsidRPr="00182389">
        <w:rPr>
          <w:rFonts w:ascii="DejaVu Sans" w:eastAsia="DejaVu Sans" w:hAnsi="DejaVu Sans" w:cs="DejaVu Sans"/>
          <w:sz w:val="22"/>
          <w:szCs w:val="22"/>
        </w:rPr>
        <w:t>invoices.</w:t>
      </w:r>
    </w:p>
    <w:p w14:paraId="1A7523AE" w14:textId="77777777" w:rsidR="00182389" w:rsidRP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Implemented MULE ESB to integrate with Activiti for purchase </w:t>
      </w:r>
      <w:r w:rsidR="00B96A2D" w:rsidRPr="00182389">
        <w:rPr>
          <w:rFonts w:ascii="DejaVu Sans" w:eastAsia="DejaVu Sans" w:hAnsi="DejaVu Sans" w:cs="DejaVu Sans"/>
          <w:sz w:val="22"/>
          <w:szCs w:val="22"/>
        </w:rPr>
        <w:t>order.</w:t>
      </w:r>
    </w:p>
    <w:p w14:paraId="1AE68170" w14:textId="77777777" w:rsidR="00182389" w:rsidRDefault="00182389" w:rsidP="00182389">
      <w:pPr>
        <w:pStyle w:val="ListParagraph"/>
        <w:numPr>
          <w:ilvl w:val="0"/>
          <w:numId w:val="8"/>
        </w:numPr>
        <w:spacing w:before="100"/>
        <w:rPr>
          <w:rFonts w:ascii="DejaVu Sans" w:eastAsia="DejaVu Sans" w:hAnsi="DejaVu Sans" w:cs="DejaVu Sans"/>
          <w:sz w:val="22"/>
          <w:szCs w:val="22"/>
        </w:rPr>
      </w:pPr>
      <w:r w:rsidRPr="00182389">
        <w:rPr>
          <w:rFonts w:ascii="DejaVu Sans" w:eastAsia="DejaVu Sans" w:hAnsi="DejaVu Sans" w:cs="DejaVu Sans"/>
          <w:sz w:val="22"/>
          <w:szCs w:val="22"/>
        </w:rPr>
        <w:t xml:space="preserve">Integrated messaging ActiveMQ to send and monitor the invoice </w:t>
      </w:r>
      <w:r w:rsidR="00B96A2D" w:rsidRPr="00182389">
        <w:rPr>
          <w:rFonts w:ascii="DejaVu Sans" w:eastAsia="DejaVu Sans" w:hAnsi="DejaVu Sans" w:cs="DejaVu Sans"/>
          <w:sz w:val="22"/>
          <w:szCs w:val="22"/>
        </w:rPr>
        <w:t>flow.</w:t>
      </w:r>
    </w:p>
    <w:p w14:paraId="18005425" w14:textId="77777777" w:rsidR="00291D01" w:rsidRDefault="00291D01" w:rsidP="00291D01">
      <w:pPr>
        <w:pStyle w:val="ListParagraph"/>
        <w:numPr>
          <w:ilvl w:val="0"/>
          <w:numId w:val="8"/>
        </w:numPr>
        <w:spacing w:before="100"/>
        <w:rPr>
          <w:rFonts w:ascii="DejaVu Sans" w:eastAsia="DejaVu Sans" w:hAnsi="DejaVu Sans" w:cs="DejaVu Sans"/>
          <w:sz w:val="22"/>
          <w:szCs w:val="22"/>
        </w:rPr>
      </w:pPr>
      <w:r w:rsidRPr="00395A7F">
        <w:rPr>
          <w:rFonts w:ascii="DejaVu Sans" w:eastAsia="DejaVu Sans" w:hAnsi="DejaVu Sans" w:cs="DejaVu Sans"/>
          <w:sz w:val="22"/>
          <w:szCs w:val="22"/>
        </w:rPr>
        <w:t>Implemented Munit Test case.</w:t>
      </w:r>
    </w:p>
    <w:p w14:paraId="5FA8DA98" w14:textId="77777777" w:rsidR="00725F3B" w:rsidRDefault="00725F3B" w:rsidP="00291D01">
      <w:pPr>
        <w:pStyle w:val="ListParagraph"/>
        <w:numPr>
          <w:ilvl w:val="0"/>
          <w:numId w:val="8"/>
        </w:numPr>
        <w:spacing w:before="100"/>
        <w:rPr>
          <w:rFonts w:ascii="DejaVu Sans" w:eastAsia="DejaVu Sans" w:hAnsi="DejaVu Sans" w:cs="DejaVu Sans"/>
          <w:sz w:val="22"/>
          <w:szCs w:val="22"/>
        </w:rPr>
      </w:pPr>
      <w:r>
        <w:rPr>
          <w:rFonts w:ascii="DejaVu Sans" w:eastAsia="DejaVu Sans" w:hAnsi="DejaVu Sans" w:cs="DejaVu Sans"/>
          <w:sz w:val="22"/>
          <w:szCs w:val="22"/>
        </w:rPr>
        <w:t>Integrated the Java call with Mule.</w:t>
      </w:r>
    </w:p>
    <w:p w14:paraId="6BD6DA2C" w14:textId="77777777" w:rsidR="00725F3B" w:rsidRPr="00291D01" w:rsidRDefault="00725F3B" w:rsidP="00291D01">
      <w:pPr>
        <w:pStyle w:val="ListParagraph"/>
        <w:numPr>
          <w:ilvl w:val="0"/>
          <w:numId w:val="8"/>
        </w:numPr>
        <w:spacing w:before="100"/>
        <w:rPr>
          <w:rFonts w:ascii="DejaVu Sans" w:eastAsia="DejaVu Sans" w:hAnsi="DejaVu Sans" w:cs="DejaVu Sans"/>
          <w:sz w:val="22"/>
          <w:szCs w:val="22"/>
        </w:rPr>
      </w:pPr>
      <w:r>
        <w:rPr>
          <w:rFonts w:ascii="DejaVu Sans" w:eastAsia="DejaVu Sans" w:hAnsi="DejaVu Sans" w:cs="DejaVu Sans"/>
          <w:sz w:val="22"/>
          <w:szCs w:val="22"/>
        </w:rPr>
        <w:t>Implemented the Spring beans for authentication.</w:t>
      </w:r>
    </w:p>
    <w:p w14:paraId="2C7CCBD6" w14:textId="77777777" w:rsidR="000737CB" w:rsidRDefault="000737CB" w:rsidP="000737CB">
      <w:pPr>
        <w:spacing w:line="200" w:lineRule="exact"/>
      </w:pPr>
    </w:p>
    <w:p w14:paraId="4AA4A257" w14:textId="77777777" w:rsidR="000737CB" w:rsidRDefault="000737CB" w:rsidP="000737CB">
      <w:pPr>
        <w:spacing w:before="12" w:line="200" w:lineRule="exact"/>
      </w:pPr>
    </w:p>
    <w:p w14:paraId="28F4B607" w14:textId="77777777" w:rsidR="00AF1607" w:rsidRPr="00127F6B" w:rsidRDefault="000737CB" w:rsidP="00127F6B">
      <w:pPr>
        <w:spacing w:line="251" w:lineRule="auto"/>
        <w:ind w:left="114" w:right="426"/>
        <w:rPr>
          <w:rFonts w:ascii="DejaVu Sans" w:eastAsia="DejaVu Sans" w:hAnsi="DejaVu Sans" w:cs="DejaVu Sans"/>
          <w:color w:val="000000"/>
          <w:sz w:val="22"/>
          <w:szCs w:val="22"/>
        </w:rPr>
      </w:pPr>
      <w:r>
        <w:rPr>
          <w:rFonts w:ascii="DejaVu Sans" w:eastAsia="DejaVu Sans" w:hAnsi="DejaVu Sans" w:cs="DejaVu Sans"/>
          <w:b/>
          <w:color w:val="7F0000"/>
          <w:sz w:val="22"/>
          <w:szCs w:val="22"/>
        </w:rPr>
        <w:t xml:space="preserve">Environment: </w:t>
      </w:r>
      <w:r w:rsidR="0009639E" w:rsidRPr="0009639E">
        <w:rPr>
          <w:rFonts w:ascii="DejaVu Sans" w:hAnsi="DejaVu Sans"/>
          <w:sz w:val="22"/>
          <w:szCs w:val="22"/>
        </w:rPr>
        <w:t>Mule Esb,</w:t>
      </w:r>
      <w:r w:rsidR="00DB1FBE">
        <w:rPr>
          <w:rFonts w:ascii="DejaVu Sans" w:hAnsi="DejaVu Sans"/>
          <w:sz w:val="22"/>
          <w:szCs w:val="22"/>
        </w:rPr>
        <w:t>Talend Esb</w:t>
      </w:r>
      <w:r w:rsidR="0009639E" w:rsidRPr="0009639E">
        <w:rPr>
          <w:rFonts w:ascii="DejaVu Sans" w:hAnsi="DejaVu Sans"/>
          <w:sz w:val="22"/>
          <w:szCs w:val="22"/>
        </w:rPr>
        <w:t xml:space="preserve"> Active MQ, Open ERP, Salesforce, Liferay</w:t>
      </w:r>
    </w:p>
    <w:p w14:paraId="4EF7FCE3" w14:textId="77777777" w:rsidR="00AF1607" w:rsidRDefault="00AF1607" w:rsidP="00AF1607">
      <w:pPr>
        <w:spacing w:before="2" w:line="100" w:lineRule="exact"/>
        <w:rPr>
          <w:sz w:val="11"/>
          <w:szCs w:val="11"/>
        </w:rPr>
      </w:pPr>
    </w:p>
    <w:p w14:paraId="1AAD8235" w14:textId="77777777" w:rsidR="00AF1607" w:rsidRDefault="00AF1607" w:rsidP="00AF1607">
      <w:pPr>
        <w:spacing w:line="200" w:lineRule="exact"/>
      </w:pPr>
    </w:p>
    <w:p w14:paraId="0D68FAC2" w14:textId="77777777" w:rsidR="009268DC" w:rsidRDefault="009268DC" w:rsidP="009268DC">
      <w:pPr>
        <w:rPr>
          <w:rFonts w:ascii="DejaVu Sans" w:eastAsia="DejaVu Sans" w:hAnsi="DejaVu Sans" w:cs="DejaVu Sans"/>
          <w:sz w:val="22"/>
          <w:szCs w:val="22"/>
        </w:rPr>
      </w:pPr>
      <w:r>
        <w:rPr>
          <w:rFonts w:ascii="DejaVu Sans" w:eastAsia="DejaVu Sans" w:hAnsi="DejaVu Sans" w:cs="DejaVu Sans"/>
          <w:color w:val="7F7F7F"/>
          <w:sz w:val="22"/>
          <w:szCs w:val="22"/>
        </w:rPr>
        <w:t>EDUCATION</w:t>
      </w:r>
    </w:p>
    <w:p w14:paraId="0F688D3E" w14:textId="77777777" w:rsidR="009268DC" w:rsidRPr="00E13FA0" w:rsidRDefault="009268DC" w:rsidP="009268DC">
      <w:pPr>
        <w:rPr>
          <w:rFonts w:ascii="DejaVu Sans" w:eastAsia="DejaVu Sans" w:hAnsi="DejaVu Sans" w:cs="DejaVu Sans"/>
          <w:sz w:val="22"/>
          <w:szCs w:val="22"/>
        </w:rPr>
      </w:pPr>
    </w:p>
    <w:p w14:paraId="38FF2FCF" w14:textId="77777777" w:rsidR="009268DC" w:rsidRPr="005F399E" w:rsidRDefault="009268DC" w:rsidP="009268DC">
      <w:pPr>
        <w:ind w:left="122" w:right="3701"/>
        <w:rPr>
          <w:rFonts w:ascii="DejaVu Sans" w:hAnsi="DejaVu Sans"/>
          <w:sz w:val="22"/>
          <w:szCs w:val="22"/>
        </w:rPr>
      </w:pPr>
      <w:r w:rsidRPr="005F399E">
        <w:rPr>
          <w:rFonts w:ascii="DejaVu Sans" w:hAnsi="DejaVu Sans"/>
          <w:b/>
          <w:color w:val="933533"/>
          <w:sz w:val="22"/>
          <w:szCs w:val="22"/>
        </w:rPr>
        <w:t xml:space="preserve">SNS College of Engineering </w:t>
      </w:r>
      <w:r w:rsidRPr="005F399E">
        <w:rPr>
          <w:rFonts w:ascii="DejaVu Sans" w:hAnsi="DejaVu Sans"/>
          <w:b/>
          <w:sz w:val="22"/>
          <w:szCs w:val="22"/>
        </w:rPr>
        <w:t>(Anna University)</w:t>
      </w:r>
      <w:r w:rsidRPr="005F399E">
        <w:rPr>
          <w:rFonts w:ascii="DejaVu Sans" w:hAnsi="DejaVu Sans"/>
          <w:sz w:val="22"/>
          <w:szCs w:val="22"/>
        </w:rPr>
        <w:t xml:space="preserve"> </w:t>
      </w:r>
      <w:r w:rsidRPr="005F399E">
        <w:rPr>
          <w:rFonts w:ascii="DejaVu Sans" w:hAnsi="DejaVu Sans"/>
          <w:b/>
          <w:color w:val="999999"/>
          <w:sz w:val="22"/>
          <w:szCs w:val="22"/>
        </w:rPr>
        <w:t xml:space="preserve">2008 – 2012, </w:t>
      </w:r>
      <w:r w:rsidRPr="005F399E">
        <w:rPr>
          <w:rFonts w:ascii="DejaVu Sans" w:hAnsi="DejaVu Sans"/>
          <w:sz w:val="22"/>
          <w:szCs w:val="22"/>
        </w:rPr>
        <w:t xml:space="preserve">BE in Computer Science </w:t>
      </w:r>
      <w:r w:rsidRPr="005F399E">
        <w:rPr>
          <w:rFonts w:ascii="DejaVu Sans" w:hAnsi="DejaVu Sans"/>
          <w:b/>
          <w:color w:val="7F0000"/>
          <w:sz w:val="22"/>
          <w:szCs w:val="22"/>
        </w:rPr>
        <w:t xml:space="preserve">– </w:t>
      </w:r>
      <w:r w:rsidRPr="005F399E">
        <w:rPr>
          <w:rFonts w:ascii="DejaVu Sans" w:hAnsi="DejaVu Sans"/>
          <w:sz w:val="22"/>
          <w:szCs w:val="22"/>
        </w:rPr>
        <w:t xml:space="preserve">73.4% </w:t>
      </w:r>
    </w:p>
    <w:p w14:paraId="30D9D917" w14:textId="77777777" w:rsidR="009268DC" w:rsidRPr="005F399E" w:rsidRDefault="009268DC" w:rsidP="009268DC">
      <w:pPr>
        <w:spacing w:line="259" w:lineRule="auto"/>
        <w:rPr>
          <w:rFonts w:ascii="DejaVu Sans" w:hAnsi="DejaVu Sans"/>
          <w:sz w:val="22"/>
          <w:szCs w:val="22"/>
        </w:rPr>
      </w:pPr>
      <w:r w:rsidRPr="005F399E">
        <w:rPr>
          <w:rFonts w:ascii="DejaVu Sans" w:hAnsi="DejaVu Sans"/>
          <w:sz w:val="22"/>
          <w:szCs w:val="22"/>
        </w:rPr>
        <w:t xml:space="preserve"> </w:t>
      </w:r>
    </w:p>
    <w:p w14:paraId="306A065F" w14:textId="77777777" w:rsidR="009268DC" w:rsidRPr="005F399E" w:rsidRDefault="009268DC" w:rsidP="009268DC">
      <w:pPr>
        <w:spacing w:after="6"/>
        <w:ind w:left="108" w:right="6126"/>
        <w:rPr>
          <w:rFonts w:ascii="DejaVu Sans" w:hAnsi="DejaVu Sans"/>
          <w:sz w:val="22"/>
          <w:szCs w:val="22"/>
        </w:rPr>
      </w:pPr>
      <w:r w:rsidRPr="005F399E">
        <w:rPr>
          <w:rFonts w:ascii="DejaVu Sans" w:hAnsi="DejaVu Sans"/>
          <w:b/>
          <w:color w:val="933533"/>
          <w:sz w:val="22"/>
          <w:szCs w:val="22"/>
        </w:rPr>
        <w:t>Jhon Britto Hr. Sec. School</w:t>
      </w:r>
      <w:r w:rsidRPr="005F399E">
        <w:rPr>
          <w:rFonts w:ascii="DejaVu Sans" w:hAnsi="DejaVu Sans"/>
          <w:sz w:val="22"/>
          <w:szCs w:val="22"/>
        </w:rPr>
        <w:t xml:space="preserve"> </w:t>
      </w:r>
      <w:r w:rsidRPr="005F399E">
        <w:rPr>
          <w:rFonts w:ascii="DejaVu Sans" w:hAnsi="DejaVu Sans"/>
          <w:b/>
          <w:color w:val="999999"/>
          <w:sz w:val="22"/>
          <w:szCs w:val="22"/>
        </w:rPr>
        <w:t xml:space="preserve">2007, </w:t>
      </w:r>
      <w:r w:rsidRPr="005F399E">
        <w:rPr>
          <w:rFonts w:ascii="DejaVu Sans" w:hAnsi="DejaVu Sans"/>
          <w:sz w:val="22"/>
          <w:szCs w:val="22"/>
        </w:rPr>
        <w:t xml:space="preserve">12th State Board - 70% </w:t>
      </w:r>
    </w:p>
    <w:p w14:paraId="6E833B22" w14:textId="77777777" w:rsidR="009268DC" w:rsidRPr="005F399E" w:rsidRDefault="009268DC" w:rsidP="009268DC">
      <w:pPr>
        <w:spacing w:line="259" w:lineRule="auto"/>
        <w:rPr>
          <w:rFonts w:ascii="DejaVu Sans" w:hAnsi="DejaVu Sans"/>
          <w:sz w:val="22"/>
          <w:szCs w:val="22"/>
        </w:rPr>
      </w:pPr>
      <w:r w:rsidRPr="005F399E">
        <w:rPr>
          <w:rFonts w:ascii="DejaVu Sans" w:hAnsi="DejaVu Sans"/>
          <w:sz w:val="22"/>
          <w:szCs w:val="22"/>
        </w:rPr>
        <w:t xml:space="preserve"> </w:t>
      </w:r>
    </w:p>
    <w:p w14:paraId="3B807246" w14:textId="77777777" w:rsidR="009268DC" w:rsidRPr="005F399E" w:rsidRDefault="009268DC" w:rsidP="009268DC">
      <w:pPr>
        <w:spacing w:after="6"/>
        <w:ind w:left="108" w:right="6126"/>
        <w:rPr>
          <w:rFonts w:ascii="DejaVu Sans" w:hAnsi="DejaVu Sans"/>
          <w:sz w:val="22"/>
          <w:szCs w:val="22"/>
        </w:rPr>
      </w:pPr>
      <w:r w:rsidRPr="005F399E">
        <w:rPr>
          <w:rFonts w:ascii="DejaVu Sans" w:hAnsi="DejaVu Sans"/>
          <w:b/>
          <w:color w:val="933533"/>
          <w:sz w:val="22"/>
          <w:szCs w:val="22"/>
        </w:rPr>
        <w:t>Our Lady’s High School</w:t>
      </w:r>
      <w:r w:rsidRPr="005F399E">
        <w:rPr>
          <w:rFonts w:ascii="DejaVu Sans" w:hAnsi="DejaVu Sans"/>
          <w:sz w:val="22"/>
          <w:szCs w:val="22"/>
        </w:rPr>
        <w:t xml:space="preserve"> </w:t>
      </w:r>
    </w:p>
    <w:p w14:paraId="49ACC910" w14:textId="77777777" w:rsidR="009268DC" w:rsidRPr="005F399E" w:rsidRDefault="009268DC" w:rsidP="009268DC">
      <w:pPr>
        <w:ind w:left="122"/>
        <w:rPr>
          <w:rFonts w:ascii="DejaVu Sans" w:hAnsi="DejaVu Sans"/>
          <w:sz w:val="22"/>
          <w:szCs w:val="22"/>
        </w:rPr>
      </w:pPr>
      <w:r w:rsidRPr="005F399E">
        <w:rPr>
          <w:rFonts w:ascii="DejaVu Sans" w:hAnsi="DejaVu Sans"/>
          <w:b/>
          <w:color w:val="999999"/>
          <w:sz w:val="22"/>
          <w:szCs w:val="22"/>
        </w:rPr>
        <w:t xml:space="preserve">2005, </w:t>
      </w:r>
      <w:r w:rsidRPr="005F399E">
        <w:rPr>
          <w:rFonts w:ascii="DejaVu Sans" w:hAnsi="DejaVu Sans"/>
          <w:sz w:val="22"/>
          <w:szCs w:val="22"/>
        </w:rPr>
        <w:t xml:space="preserve">10th State Board – 86% </w:t>
      </w:r>
    </w:p>
    <w:p w14:paraId="04AA384B" w14:textId="77777777" w:rsidR="009268DC" w:rsidRDefault="009268DC" w:rsidP="009268DC">
      <w:pPr>
        <w:ind w:left="114"/>
        <w:rPr>
          <w:rFonts w:ascii="DejaVu Sans" w:eastAsia="DejaVu Sans" w:hAnsi="DejaVu Sans" w:cs="DejaVu Sans"/>
          <w:color w:val="000000"/>
          <w:sz w:val="22"/>
          <w:szCs w:val="22"/>
        </w:rPr>
      </w:pPr>
    </w:p>
    <w:p w14:paraId="113E41AF" w14:textId="77777777" w:rsidR="0009639E" w:rsidRPr="0009639E" w:rsidRDefault="0009639E" w:rsidP="0009639E">
      <w:pPr>
        <w:spacing w:line="276" w:lineRule="auto"/>
        <w:rPr>
          <w:rFonts w:ascii="DejaVu Sans" w:hAnsi="DejaVu Sans"/>
          <w:sz w:val="22"/>
          <w:szCs w:val="22"/>
        </w:rPr>
      </w:pPr>
    </w:p>
    <w:p w14:paraId="1C6A7F0A" w14:textId="77777777" w:rsidR="0009639E" w:rsidRPr="0009639E" w:rsidRDefault="0009639E" w:rsidP="0009639E">
      <w:pPr>
        <w:spacing w:line="360" w:lineRule="auto"/>
        <w:ind w:left="122"/>
        <w:rPr>
          <w:rFonts w:ascii="DejaVu Sans" w:hAnsi="DejaVu Sans"/>
          <w:sz w:val="22"/>
          <w:szCs w:val="22"/>
        </w:rPr>
      </w:pPr>
      <w:r w:rsidRPr="0009639E">
        <w:rPr>
          <w:rFonts w:ascii="DejaVu Sans" w:hAnsi="DejaVu Sans"/>
          <w:b/>
          <w:sz w:val="22"/>
          <w:szCs w:val="22"/>
        </w:rPr>
        <w:t>Place:</w:t>
      </w:r>
      <w:r w:rsidRPr="0009639E">
        <w:rPr>
          <w:rFonts w:ascii="DejaVu Sans" w:hAnsi="DejaVu Sans"/>
          <w:sz w:val="22"/>
          <w:szCs w:val="22"/>
        </w:rPr>
        <w:t xml:space="preserve"> New Jersey.                                                                         </w:t>
      </w:r>
      <w:r w:rsidRPr="0009639E">
        <w:rPr>
          <w:rFonts w:ascii="DejaVu Sans" w:hAnsi="DejaVu Sans"/>
          <w:bCs/>
          <w:sz w:val="22"/>
          <w:szCs w:val="22"/>
        </w:rPr>
        <w:t>Ambrish Venkatesh</w:t>
      </w:r>
      <w:r w:rsidRPr="0009639E">
        <w:rPr>
          <w:rFonts w:ascii="DejaVu Sans" w:hAnsi="DejaVu Sans"/>
          <w:sz w:val="22"/>
          <w:szCs w:val="22"/>
        </w:rPr>
        <w:t xml:space="preserve"> </w:t>
      </w:r>
    </w:p>
    <w:p w14:paraId="3C985968" w14:textId="77777777" w:rsidR="00974CF1" w:rsidRPr="0009639E" w:rsidRDefault="00974CF1" w:rsidP="00974CF1">
      <w:pPr>
        <w:spacing w:line="251" w:lineRule="auto"/>
        <w:ind w:left="114" w:right="426"/>
        <w:rPr>
          <w:rFonts w:ascii="DejaVu Sans" w:eastAsia="DejaVu Sans" w:hAnsi="DejaVu Sans" w:cs="DejaVu Sans"/>
          <w:b/>
          <w:color w:val="933533"/>
          <w:sz w:val="22"/>
          <w:szCs w:val="22"/>
        </w:rPr>
      </w:pPr>
    </w:p>
    <w:sectPr w:rsidR="00974CF1" w:rsidRPr="0009639E" w:rsidSect="00525A78">
      <w:pgSz w:w="12240" w:h="15840"/>
      <w:pgMar w:top="1360" w:right="100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CEF8" w14:textId="77777777" w:rsidR="00635F1A" w:rsidRDefault="00635F1A" w:rsidP="00835E37">
      <w:r>
        <w:separator/>
      </w:r>
    </w:p>
  </w:endnote>
  <w:endnote w:type="continuationSeparator" w:id="0">
    <w:p w14:paraId="3144EC85" w14:textId="77777777" w:rsidR="00635F1A" w:rsidRDefault="00635F1A" w:rsidP="0083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C5B8" w14:textId="77777777" w:rsidR="00635F1A" w:rsidRDefault="00635F1A" w:rsidP="00835E37">
      <w:r>
        <w:separator/>
      </w:r>
    </w:p>
  </w:footnote>
  <w:footnote w:type="continuationSeparator" w:id="0">
    <w:p w14:paraId="384875BE" w14:textId="77777777" w:rsidR="00635F1A" w:rsidRDefault="00635F1A" w:rsidP="00835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320"/>
    <w:multiLevelType w:val="hybridMultilevel"/>
    <w:tmpl w:val="98C0A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3479"/>
    <w:multiLevelType w:val="hybridMultilevel"/>
    <w:tmpl w:val="130029DE"/>
    <w:lvl w:ilvl="0" w:tplc="C21886BA">
      <w:numFmt w:val="bullet"/>
      <w:lvlText w:val=""/>
      <w:lvlJc w:val="left"/>
      <w:pPr>
        <w:ind w:left="462" w:hanging="360"/>
      </w:pPr>
      <w:rPr>
        <w:rFonts w:ascii="Arial Unicode MS" w:eastAsia="Arial Unicode MS" w:hAnsi="Arial Unicode MS" w:cs="Arial Unicode M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 w15:restartNumberingAfterBreak="0">
    <w:nsid w:val="06744F97"/>
    <w:multiLevelType w:val="hybridMultilevel"/>
    <w:tmpl w:val="39ACD5CC"/>
    <w:lvl w:ilvl="0" w:tplc="C21886BA">
      <w:numFmt w:val="bullet"/>
      <w:lvlText w:val=""/>
      <w:lvlJc w:val="left"/>
      <w:pPr>
        <w:ind w:left="462" w:hanging="360"/>
      </w:pPr>
      <w:rPr>
        <w:rFonts w:ascii="Arial Unicode MS" w:eastAsia="Arial Unicode MS"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39"/>
    <w:multiLevelType w:val="hybridMultilevel"/>
    <w:tmpl w:val="04161D58"/>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56D2300"/>
    <w:multiLevelType w:val="multilevel"/>
    <w:tmpl w:val="E51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12E19"/>
    <w:multiLevelType w:val="hybridMultilevel"/>
    <w:tmpl w:val="4A785380"/>
    <w:lvl w:ilvl="0" w:tplc="E00CA64E">
      <w:start w:val="1"/>
      <w:numFmt w:val="bullet"/>
      <w:lvlText w:val="•"/>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6A992E">
      <w:start w:val="1"/>
      <w:numFmt w:val="bullet"/>
      <w:lvlText w:val="o"/>
      <w:lvlJc w:val="left"/>
      <w:pPr>
        <w:ind w:left="1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9C1104">
      <w:start w:val="1"/>
      <w:numFmt w:val="bullet"/>
      <w:lvlText w:val="▪"/>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0C626">
      <w:start w:val="1"/>
      <w:numFmt w:val="bullet"/>
      <w:lvlText w:val="•"/>
      <w:lvlJc w:val="left"/>
      <w:pPr>
        <w:ind w:left="2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B0C6C4">
      <w:start w:val="1"/>
      <w:numFmt w:val="bullet"/>
      <w:lvlText w:val="o"/>
      <w:lvlJc w:val="left"/>
      <w:pPr>
        <w:ind w:left="3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6E4B4">
      <w:start w:val="1"/>
      <w:numFmt w:val="bullet"/>
      <w:lvlText w:val="▪"/>
      <w:lvlJc w:val="left"/>
      <w:pPr>
        <w:ind w:left="4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8AC92">
      <w:start w:val="1"/>
      <w:numFmt w:val="bullet"/>
      <w:lvlText w:val="•"/>
      <w:lvlJc w:val="left"/>
      <w:pPr>
        <w:ind w:left="4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FA1A88">
      <w:start w:val="1"/>
      <w:numFmt w:val="bullet"/>
      <w:lvlText w:val="o"/>
      <w:lvlJc w:val="left"/>
      <w:pPr>
        <w:ind w:left="5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4CA9E2">
      <w:start w:val="1"/>
      <w:numFmt w:val="bullet"/>
      <w:lvlText w:val="▪"/>
      <w:lvlJc w:val="left"/>
      <w:pPr>
        <w:ind w:left="6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A07C57"/>
    <w:multiLevelType w:val="hybridMultilevel"/>
    <w:tmpl w:val="C9BE13F0"/>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7" w15:restartNumberingAfterBreak="0">
    <w:nsid w:val="2431199D"/>
    <w:multiLevelType w:val="hybridMultilevel"/>
    <w:tmpl w:val="C980BE34"/>
    <w:lvl w:ilvl="0" w:tplc="4FD4CE6A">
      <w:start w:val="1"/>
      <w:numFmt w:val="bullet"/>
      <w:lvlText w:val="•"/>
      <w:lvlJc w:val="left"/>
      <w:pPr>
        <w:ind w:left="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DE9896">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C433A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000A5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EA66A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82C49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4EAAF6">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E67D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4E8614">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91571A"/>
    <w:multiLevelType w:val="multilevel"/>
    <w:tmpl w:val="A4365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D26E7"/>
    <w:multiLevelType w:val="multilevel"/>
    <w:tmpl w:val="431AB40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1DE600A"/>
    <w:multiLevelType w:val="hybridMultilevel"/>
    <w:tmpl w:val="3ADA1CFA"/>
    <w:lvl w:ilvl="0" w:tplc="02F4A5BC">
      <w:start w:val="1"/>
      <w:numFmt w:val="bullet"/>
      <w:lvlText w:val="•"/>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E028A">
      <w:start w:val="1"/>
      <w:numFmt w:val="bullet"/>
      <w:lvlText w:val="o"/>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628058">
      <w:start w:val="1"/>
      <w:numFmt w:val="bullet"/>
      <w:lvlText w:val="▪"/>
      <w:lvlJc w:val="left"/>
      <w:pPr>
        <w:ind w:left="1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44D002">
      <w:start w:val="1"/>
      <w:numFmt w:val="bullet"/>
      <w:lvlText w:val="•"/>
      <w:lvlJc w:val="left"/>
      <w:pPr>
        <w:ind w:left="2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A402A4">
      <w:start w:val="1"/>
      <w:numFmt w:val="bullet"/>
      <w:lvlText w:val="o"/>
      <w:lvlJc w:val="left"/>
      <w:pPr>
        <w:ind w:left="3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9092DC">
      <w:start w:val="1"/>
      <w:numFmt w:val="bullet"/>
      <w:lvlText w:val="▪"/>
      <w:lvlJc w:val="left"/>
      <w:pPr>
        <w:ind w:left="4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E4D628">
      <w:start w:val="1"/>
      <w:numFmt w:val="bullet"/>
      <w:lvlText w:val="•"/>
      <w:lvlJc w:val="left"/>
      <w:pPr>
        <w:ind w:left="4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02F134">
      <w:start w:val="1"/>
      <w:numFmt w:val="bullet"/>
      <w:lvlText w:val="o"/>
      <w:lvlJc w:val="left"/>
      <w:pPr>
        <w:ind w:left="5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AAF11E">
      <w:start w:val="1"/>
      <w:numFmt w:val="bullet"/>
      <w:lvlText w:val="▪"/>
      <w:lvlJc w:val="left"/>
      <w:pPr>
        <w:ind w:left="6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B8006F"/>
    <w:multiLevelType w:val="hybridMultilevel"/>
    <w:tmpl w:val="923A4FC4"/>
    <w:lvl w:ilvl="0" w:tplc="04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12" w15:restartNumberingAfterBreak="0">
    <w:nsid w:val="489B2597"/>
    <w:multiLevelType w:val="hybridMultilevel"/>
    <w:tmpl w:val="B5F045B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3" w15:restartNumberingAfterBreak="0">
    <w:nsid w:val="4B942A97"/>
    <w:multiLevelType w:val="multilevel"/>
    <w:tmpl w:val="19E00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FD0B26"/>
    <w:multiLevelType w:val="hybridMultilevel"/>
    <w:tmpl w:val="A8D0CE64"/>
    <w:numStyleLink w:val="ImportedStyle2"/>
  </w:abstractNum>
  <w:abstractNum w:abstractNumId="15" w15:restartNumberingAfterBreak="0">
    <w:nsid w:val="5B6A3666"/>
    <w:multiLevelType w:val="hybridMultilevel"/>
    <w:tmpl w:val="5E8EF5B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5BFE6533"/>
    <w:multiLevelType w:val="hybridMultilevel"/>
    <w:tmpl w:val="4DAA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D2DE1"/>
    <w:multiLevelType w:val="singleLevel"/>
    <w:tmpl w:val="B38E025E"/>
    <w:lvl w:ilvl="0">
      <w:start w:val="1"/>
      <w:numFmt w:val="decimal"/>
      <w:lvlText w:val="%1"/>
      <w:legacy w:legacy="1" w:legacySpace="0" w:legacyIndent="360"/>
      <w:lvlJc w:val="left"/>
      <w:rPr>
        <w:rFonts w:ascii="Tahoma" w:hAnsi="Tahoma" w:cs="Tahoma" w:hint="default"/>
      </w:rPr>
    </w:lvl>
  </w:abstractNum>
  <w:abstractNum w:abstractNumId="18" w15:restartNumberingAfterBreak="0">
    <w:nsid w:val="62407654"/>
    <w:multiLevelType w:val="multilevel"/>
    <w:tmpl w:val="7F3E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B642D2"/>
    <w:multiLevelType w:val="hybridMultilevel"/>
    <w:tmpl w:val="6650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8712E"/>
    <w:multiLevelType w:val="hybridMultilevel"/>
    <w:tmpl w:val="A8D0CE64"/>
    <w:styleLink w:val="ImportedStyle2"/>
    <w:lvl w:ilvl="0" w:tplc="5E20820E">
      <w:start w:val="1"/>
      <w:numFmt w:val="bullet"/>
      <w:lvlText w:val="•"/>
      <w:lvlJc w:val="left"/>
      <w:pPr>
        <w:ind w:left="915" w:hanging="555"/>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8ECF10">
      <w:start w:val="1"/>
      <w:numFmt w:val="bullet"/>
      <w:lvlText w:val="o"/>
      <w:lvlJc w:val="left"/>
      <w:pPr>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56707A">
      <w:start w:val="1"/>
      <w:numFmt w:val="bullet"/>
      <w:lvlText w:val="▪"/>
      <w:lvlJc w:val="left"/>
      <w:pPr>
        <w:ind w:left="21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BA1098">
      <w:start w:val="1"/>
      <w:numFmt w:val="bullet"/>
      <w:lvlText w:val="●"/>
      <w:lvlJc w:val="left"/>
      <w:pPr>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CEEC5C">
      <w:start w:val="1"/>
      <w:numFmt w:val="bullet"/>
      <w:lvlText w:val="o"/>
      <w:lvlJc w:val="left"/>
      <w:pPr>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906CB0">
      <w:start w:val="1"/>
      <w:numFmt w:val="bullet"/>
      <w:lvlText w:val="▪"/>
      <w:lvlJc w:val="left"/>
      <w:pPr>
        <w:ind w:left="43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2693D8">
      <w:start w:val="1"/>
      <w:numFmt w:val="bullet"/>
      <w:lvlText w:val="●"/>
      <w:lvlJc w:val="left"/>
      <w:pPr>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AFE94">
      <w:start w:val="1"/>
      <w:numFmt w:val="bullet"/>
      <w:lvlText w:val="o"/>
      <w:lvlJc w:val="left"/>
      <w:pPr>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7052C8">
      <w:start w:val="1"/>
      <w:numFmt w:val="bullet"/>
      <w:lvlText w:val="▪"/>
      <w:lvlJc w:val="left"/>
      <w:pPr>
        <w:ind w:left="64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06591C"/>
    <w:multiLevelType w:val="hybridMultilevel"/>
    <w:tmpl w:val="B20A9F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4188564">
    <w:abstractNumId w:val="9"/>
  </w:num>
  <w:num w:numId="2" w16cid:durableId="1796363319">
    <w:abstractNumId w:val="15"/>
  </w:num>
  <w:num w:numId="3" w16cid:durableId="2032992730">
    <w:abstractNumId w:val="1"/>
  </w:num>
  <w:num w:numId="4" w16cid:durableId="302659675">
    <w:abstractNumId w:val="2"/>
  </w:num>
  <w:num w:numId="5" w16cid:durableId="1683361265">
    <w:abstractNumId w:val="19"/>
  </w:num>
  <w:num w:numId="6" w16cid:durableId="525145512">
    <w:abstractNumId w:val="0"/>
  </w:num>
  <w:num w:numId="7" w16cid:durableId="1898781941">
    <w:abstractNumId w:val="16"/>
  </w:num>
  <w:num w:numId="8" w16cid:durableId="1734233911">
    <w:abstractNumId w:val="12"/>
  </w:num>
  <w:num w:numId="9" w16cid:durableId="711881893">
    <w:abstractNumId w:val="6"/>
  </w:num>
  <w:num w:numId="10" w16cid:durableId="1200318539">
    <w:abstractNumId w:val="18"/>
  </w:num>
  <w:num w:numId="11" w16cid:durableId="1293636652">
    <w:abstractNumId w:val="4"/>
  </w:num>
  <w:num w:numId="12" w16cid:durableId="1662273175">
    <w:abstractNumId w:val="17"/>
  </w:num>
  <w:num w:numId="13" w16cid:durableId="1949314465">
    <w:abstractNumId w:val="3"/>
  </w:num>
  <w:num w:numId="14" w16cid:durableId="468984064">
    <w:abstractNumId w:val="11"/>
  </w:num>
  <w:num w:numId="15" w16cid:durableId="1630745708">
    <w:abstractNumId w:val="21"/>
  </w:num>
  <w:num w:numId="16" w16cid:durableId="2004820807">
    <w:abstractNumId w:val="20"/>
  </w:num>
  <w:num w:numId="17" w16cid:durableId="819228095">
    <w:abstractNumId w:val="14"/>
  </w:num>
  <w:num w:numId="18" w16cid:durableId="1997486827">
    <w:abstractNumId w:val="13"/>
  </w:num>
  <w:num w:numId="19" w16cid:durableId="450977725">
    <w:abstractNumId w:val="8"/>
  </w:num>
  <w:num w:numId="20" w16cid:durableId="1673487897">
    <w:abstractNumId w:val="7"/>
  </w:num>
  <w:num w:numId="21" w16cid:durableId="394012764">
    <w:abstractNumId w:val="5"/>
  </w:num>
  <w:num w:numId="22" w16cid:durableId="171795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97"/>
    <w:rsid w:val="0000484A"/>
    <w:rsid w:val="00025802"/>
    <w:rsid w:val="00042C4F"/>
    <w:rsid w:val="00044B97"/>
    <w:rsid w:val="000473A0"/>
    <w:rsid w:val="00056FB7"/>
    <w:rsid w:val="0005728E"/>
    <w:rsid w:val="000737CB"/>
    <w:rsid w:val="00080039"/>
    <w:rsid w:val="000870C2"/>
    <w:rsid w:val="0009639E"/>
    <w:rsid w:val="000A4EE6"/>
    <w:rsid w:val="000B5713"/>
    <w:rsid w:val="000C3A22"/>
    <w:rsid w:val="000C5C7B"/>
    <w:rsid w:val="000D2112"/>
    <w:rsid w:val="000E2811"/>
    <w:rsid w:val="000E5DD0"/>
    <w:rsid w:val="000F14AB"/>
    <w:rsid w:val="000F7279"/>
    <w:rsid w:val="00101B8D"/>
    <w:rsid w:val="00102450"/>
    <w:rsid w:val="0011632A"/>
    <w:rsid w:val="00121B9F"/>
    <w:rsid w:val="00127F6B"/>
    <w:rsid w:val="0013315B"/>
    <w:rsid w:val="00167370"/>
    <w:rsid w:val="0017153E"/>
    <w:rsid w:val="00182389"/>
    <w:rsid w:val="00196EA9"/>
    <w:rsid w:val="001A4A68"/>
    <w:rsid w:val="001B0FEB"/>
    <w:rsid w:val="001B6EA4"/>
    <w:rsid w:val="001B7046"/>
    <w:rsid w:val="001E2A2E"/>
    <w:rsid w:val="001E390A"/>
    <w:rsid w:val="0021741C"/>
    <w:rsid w:val="00220E63"/>
    <w:rsid w:val="00222564"/>
    <w:rsid w:val="0023581E"/>
    <w:rsid w:val="00253666"/>
    <w:rsid w:val="002542BD"/>
    <w:rsid w:val="0028111B"/>
    <w:rsid w:val="00291D01"/>
    <w:rsid w:val="00293C1D"/>
    <w:rsid w:val="002A18F7"/>
    <w:rsid w:val="002A3816"/>
    <w:rsid w:val="002D4249"/>
    <w:rsid w:val="002E32B5"/>
    <w:rsid w:val="002F3DE6"/>
    <w:rsid w:val="002F51A3"/>
    <w:rsid w:val="00302D80"/>
    <w:rsid w:val="0030715D"/>
    <w:rsid w:val="00310E5C"/>
    <w:rsid w:val="00321770"/>
    <w:rsid w:val="0033257A"/>
    <w:rsid w:val="003378F9"/>
    <w:rsid w:val="00355D64"/>
    <w:rsid w:val="0035725D"/>
    <w:rsid w:val="003626AF"/>
    <w:rsid w:val="00373972"/>
    <w:rsid w:val="00376F33"/>
    <w:rsid w:val="00387F1C"/>
    <w:rsid w:val="00395A7F"/>
    <w:rsid w:val="003A5423"/>
    <w:rsid w:val="003D6399"/>
    <w:rsid w:val="004029BA"/>
    <w:rsid w:val="004120CA"/>
    <w:rsid w:val="00412E4F"/>
    <w:rsid w:val="00415CEF"/>
    <w:rsid w:val="004201AE"/>
    <w:rsid w:val="0042124D"/>
    <w:rsid w:val="00424B7F"/>
    <w:rsid w:val="00441315"/>
    <w:rsid w:val="004422AA"/>
    <w:rsid w:val="00446CF9"/>
    <w:rsid w:val="00452ABC"/>
    <w:rsid w:val="00465436"/>
    <w:rsid w:val="00471348"/>
    <w:rsid w:val="00472854"/>
    <w:rsid w:val="00487C6F"/>
    <w:rsid w:val="00493B93"/>
    <w:rsid w:val="00497B22"/>
    <w:rsid w:val="004A0BE2"/>
    <w:rsid w:val="004A1F63"/>
    <w:rsid w:val="004A38A6"/>
    <w:rsid w:val="004B4AA8"/>
    <w:rsid w:val="004B5BF7"/>
    <w:rsid w:val="004C1E06"/>
    <w:rsid w:val="004C5E76"/>
    <w:rsid w:val="004D70B7"/>
    <w:rsid w:val="004E568E"/>
    <w:rsid w:val="004E70C3"/>
    <w:rsid w:val="00512FCB"/>
    <w:rsid w:val="00517BA3"/>
    <w:rsid w:val="0052151D"/>
    <w:rsid w:val="00524528"/>
    <w:rsid w:val="00525A78"/>
    <w:rsid w:val="00530654"/>
    <w:rsid w:val="00530CC7"/>
    <w:rsid w:val="00533858"/>
    <w:rsid w:val="00536389"/>
    <w:rsid w:val="00537579"/>
    <w:rsid w:val="005431EA"/>
    <w:rsid w:val="0054713D"/>
    <w:rsid w:val="00554A56"/>
    <w:rsid w:val="00564DBC"/>
    <w:rsid w:val="00566F9B"/>
    <w:rsid w:val="005671A6"/>
    <w:rsid w:val="00571FCF"/>
    <w:rsid w:val="0058249A"/>
    <w:rsid w:val="00597035"/>
    <w:rsid w:val="005A24F0"/>
    <w:rsid w:val="005B4F93"/>
    <w:rsid w:val="005D14BF"/>
    <w:rsid w:val="005D6A06"/>
    <w:rsid w:val="005F399E"/>
    <w:rsid w:val="00612854"/>
    <w:rsid w:val="0061513A"/>
    <w:rsid w:val="0061592D"/>
    <w:rsid w:val="00626963"/>
    <w:rsid w:val="00634E1F"/>
    <w:rsid w:val="00635F1A"/>
    <w:rsid w:val="006440A6"/>
    <w:rsid w:val="00652402"/>
    <w:rsid w:val="00652C65"/>
    <w:rsid w:val="00661818"/>
    <w:rsid w:val="00687B13"/>
    <w:rsid w:val="00693AEC"/>
    <w:rsid w:val="006A2B1D"/>
    <w:rsid w:val="006B122C"/>
    <w:rsid w:val="006B1535"/>
    <w:rsid w:val="006B47A2"/>
    <w:rsid w:val="006C65D7"/>
    <w:rsid w:val="006D1C7C"/>
    <w:rsid w:val="006D3E56"/>
    <w:rsid w:val="006F7F74"/>
    <w:rsid w:val="007072A1"/>
    <w:rsid w:val="00715A34"/>
    <w:rsid w:val="0072034A"/>
    <w:rsid w:val="00724693"/>
    <w:rsid w:val="00725F3B"/>
    <w:rsid w:val="00730FDB"/>
    <w:rsid w:val="007636B0"/>
    <w:rsid w:val="00771E96"/>
    <w:rsid w:val="00775958"/>
    <w:rsid w:val="00776333"/>
    <w:rsid w:val="00784571"/>
    <w:rsid w:val="0078475C"/>
    <w:rsid w:val="007A3B13"/>
    <w:rsid w:val="007B0D67"/>
    <w:rsid w:val="007C7339"/>
    <w:rsid w:val="007D4BF0"/>
    <w:rsid w:val="007F1D3A"/>
    <w:rsid w:val="00804FF7"/>
    <w:rsid w:val="00813868"/>
    <w:rsid w:val="00817A0A"/>
    <w:rsid w:val="00817D04"/>
    <w:rsid w:val="00835E37"/>
    <w:rsid w:val="0084266A"/>
    <w:rsid w:val="00842CBB"/>
    <w:rsid w:val="00845A84"/>
    <w:rsid w:val="00862737"/>
    <w:rsid w:val="008810D8"/>
    <w:rsid w:val="00897D4A"/>
    <w:rsid w:val="008A55A9"/>
    <w:rsid w:val="008A60EE"/>
    <w:rsid w:val="008A6C65"/>
    <w:rsid w:val="008B0872"/>
    <w:rsid w:val="008B6C14"/>
    <w:rsid w:val="00904CBC"/>
    <w:rsid w:val="00907BD8"/>
    <w:rsid w:val="00913837"/>
    <w:rsid w:val="009164CB"/>
    <w:rsid w:val="00916B16"/>
    <w:rsid w:val="00921DD8"/>
    <w:rsid w:val="009226F7"/>
    <w:rsid w:val="00922CFF"/>
    <w:rsid w:val="009268DC"/>
    <w:rsid w:val="00942730"/>
    <w:rsid w:val="0096244C"/>
    <w:rsid w:val="00974CF1"/>
    <w:rsid w:val="00982124"/>
    <w:rsid w:val="009837FC"/>
    <w:rsid w:val="009860E6"/>
    <w:rsid w:val="00995785"/>
    <w:rsid w:val="009A14FD"/>
    <w:rsid w:val="009B6C69"/>
    <w:rsid w:val="009C1D7A"/>
    <w:rsid w:val="009D3DEC"/>
    <w:rsid w:val="009D3EDB"/>
    <w:rsid w:val="009D40FB"/>
    <w:rsid w:val="009D4819"/>
    <w:rsid w:val="009D6DB9"/>
    <w:rsid w:val="009E7B0D"/>
    <w:rsid w:val="00A059A2"/>
    <w:rsid w:val="00A06B32"/>
    <w:rsid w:val="00A15C4C"/>
    <w:rsid w:val="00A21330"/>
    <w:rsid w:val="00A3048E"/>
    <w:rsid w:val="00A3795F"/>
    <w:rsid w:val="00A5703E"/>
    <w:rsid w:val="00A7097D"/>
    <w:rsid w:val="00A93604"/>
    <w:rsid w:val="00A949BA"/>
    <w:rsid w:val="00A9573B"/>
    <w:rsid w:val="00AA0853"/>
    <w:rsid w:val="00AA1F1B"/>
    <w:rsid w:val="00AA2B7E"/>
    <w:rsid w:val="00AA7C33"/>
    <w:rsid w:val="00AB2EE0"/>
    <w:rsid w:val="00AB5D73"/>
    <w:rsid w:val="00AB7A92"/>
    <w:rsid w:val="00AC11C0"/>
    <w:rsid w:val="00AD6A9F"/>
    <w:rsid w:val="00AF1607"/>
    <w:rsid w:val="00AF4075"/>
    <w:rsid w:val="00B1416C"/>
    <w:rsid w:val="00B16CAB"/>
    <w:rsid w:val="00B20BB1"/>
    <w:rsid w:val="00B313C2"/>
    <w:rsid w:val="00B42359"/>
    <w:rsid w:val="00B43F39"/>
    <w:rsid w:val="00B611FE"/>
    <w:rsid w:val="00B82EA4"/>
    <w:rsid w:val="00B839B6"/>
    <w:rsid w:val="00B90BF9"/>
    <w:rsid w:val="00B96A2D"/>
    <w:rsid w:val="00BA23C4"/>
    <w:rsid w:val="00BE69C7"/>
    <w:rsid w:val="00C006AC"/>
    <w:rsid w:val="00C03FF5"/>
    <w:rsid w:val="00C110BC"/>
    <w:rsid w:val="00C41549"/>
    <w:rsid w:val="00C55D7E"/>
    <w:rsid w:val="00C84C8A"/>
    <w:rsid w:val="00C86155"/>
    <w:rsid w:val="00C865A4"/>
    <w:rsid w:val="00C878D6"/>
    <w:rsid w:val="00C92D76"/>
    <w:rsid w:val="00CA1186"/>
    <w:rsid w:val="00CA4BF1"/>
    <w:rsid w:val="00CB10B0"/>
    <w:rsid w:val="00CD1800"/>
    <w:rsid w:val="00CD7980"/>
    <w:rsid w:val="00CE544E"/>
    <w:rsid w:val="00D02F76"/>
    <w:rsid w:val="00D12A57"/>
    <w:rsid w:val="00D160B9"/>
    <w:rsid w:val="00D17488"/>
    <w:rsid w:val="00D1765C"/>
    <w:rsid w:val="00D31B22"/>
    <w:rsid w:val="00D345D2"/>
    <w:rsid w:val="00D40689"/>
    <w:rsid w:val="00D52021"/>
    <w:rsid w:val="00D52D92"/>
    <w:rsid w:val="00D60E45"/>
    <w:rsid w:val="00D7060D"/>
    <w:rsid w:val="00D7199E"/>
    <w:rsid w:val="00D729D1"/>
    <w:rsid w:val="00D8414D"/>
    <w:rsid w:val="00D93CA7"/>
    <w:rsid w:val="00DA0FD7"/>
    <w:rsid w:val="00DB1FBE"/>
    <w:rsid w:val="00DB48A2"/>
    <w:rsid w:val="00DD1BDF"/>
    <w:rsid w:val="00DE278E"/>
    <w:rsid w:val="00E06046"/>
    <w:rsid w:val="00E10152"/>
    <w:rsid w:val="00E13FA0"/>
    <w:rsid w:val="00E14527"/>
    <w:rsid w:val="00E21809"/>
    <w:rsid w:val="00E2335C"/>
    <w:rsid w:val="00E4380C"/>
    <w:rsid w:val="00E66760"/>
    <w:rsid w:val="00E86583"/>
    <w:rsid w:val="00E95833"/>
    <w:rsid w:val="00EA6BD3"/>
    <w:rsid w:val="00EB7F4A"/>
    <w:rsid w:val="00ED0FD8"/>
    <w:rsid w:val="00ED7BB1"/>
    <w:rsid w:val="00EE5518"/>
    <w:rsid w:val="00EE788F"/>
    <w:rsid w:val="00EF6B49"/>
    <w:rsid w:val="00F0297A"/>
    <w:rsid w:val="00F1626A"/>
    <w:rsid w:val="00F20DE5"/>
    <w:rsid w:val="00F241CA"/>
    <w:rsid w:val="00F24A12"/>
    <w:rsid w:val="00F35C63"/>
    <w:rsid w:val="00F52A4A"/>
    <w:rsid w:val="00F5332D"/>
    <w:rsid w:val="00F55573"/>
    <w:rsid w:val="00F57FD0"/>
    <w:rsid w:val="00F639B1"/>
    <w:rsid w:val="00F64575"/>
    <w:rsid w:val="00F73454"/>
    <w:rsid w:val="00F74F94"/>
    <w:rsid w:val="00F761EC"/>
    <w:rsid w:val="00F767EF"/>
    <w:rsid w:val="00F93E1D"/>
    <w:rsid w:val="00F95F89"/>
    <w:rsid w:val="00FA35D2"/>
    <w:rsid w:val="00FB0FCC"/>
    <w:rsid w:val="00FC40B0"/>
    <w:rsid w:val="00FD082A"/>
    <w:rsid w:val="00FD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5209"/>
  <w15:docId w15:val="{3E6AA868-EE8B-4573-ADDC-A44BAD43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025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802"/>
    <w:rPr>
      <w:rFonts w:ascii="Segoe UI" w:hAnsi="Segoe UI" w:cs="Segoe UI"/>
      <w:sz w:val="18"/>
      <w:szCs w:val="18"/>
    </w:rPr>
  </w:style>
  <w:style w:type="paragraph" w:styleId="Header">
    <w:name w:val="header"/>
    <w:basedOn w:val="Normal"/>
    <w:link w:val="HeaderChar"/>
    <w:uiPriority w:val="99"/>
    <w:unhideWhenUsed/>
    <w:rsid w:val="00835E37"/>
    <w:pPr>
      <w:tabs>
        <w:tab w:val="center" w:pos="4680"/>
        <w:tab w:val="right" w:pos="9360"/>
      </w:tabs>
    </w:pPr>
  </w:style>
  <w:style w:type="character" w:customStyle="1" w:styleId="HeaderChar">
    <w:name w:val="Header Char"/>
    <w:basedOn w:val="DefaultParagraphFont"/>
    <w:link w:val="Header"/>
    <w:uiPriority w:val="99"/>
    <w:rsid w:val="00835E37"/>
  </w:style>
  <w:style w:type="paragraph" w:styleId="Footer">
    <w:name w:val="footer"/>
    <w:basedOn w:val="Normal"/>
    <w:link w:val="FooterChar"/>
    <w:uiPriority w:val="99"/>
    <w:unhideWhenUsed/>
    <w:rsid w:val="00835E37"/>
    <w:pPr>
      <w:tabs>
        <w:tab w:val="center" w:pos="4680"/>
        <w:tab w:val="right" w:pos="9360"/>
      </w:tabs>
    </w:pPr>
  </w:style>
  <w:style w:type="character" w:customStyle="1" w:styleId="FooterChar">
    <w:name w:val="Footer Char"/>
    <w:basedOn w:val="DefaultParagraphFont"/>
    <w:link w:val="Footer"/>
    <w:uiPriority w:val="99"/>
    <w:rsid w:val="00835E37"/>
  </w:style>
  <w:style w:type="paragraph" w:styleId="ListParagraph">
    <w:name w:val="List Paragraph"/>
    <w:basedOn w:val="Normal"/>
    <w:link w:val="ListParagraphChar"/>
    <w:uiPriority w:val="34"/>
    <w:qFormat/>
    <w:rsid w:val="007B0D67"/>
    <w:pPr>
      <w:ind w:left="720"/>
      <w:contextualSpacing/>
    </w:pPr>
  </w:style>
  <w:style w:type="paragraph" w:customStyle="1" w:styleId="paragraph">
    <w:name w:val="paragraph"/>
    <w:basedOn w:val="Normal"/>
    <w:rsid w:val="00395A7F"/>
    <w:rPr>
      <w:sz w:val="24"/>
      <w:szCs w:val="24"/>
    </w:rPr>
  </w:style>
  <w:style w:type="character" w:customStyle="1" w:styleId="normaltextrun1">
    <w:name w:val="normaltextrun1"/>
    <w:basedOn w:val="DefaultParagraphFont"/>
    <w:rsid w:val="00395A7F"/>
  </w:style>
  <w:style w:type="character" w:customStyle="1" w:styleId="eop">
    <w:name w:val="eop"/>
    <w:basedOn w:val="DefaultParagraphFont"/>
    <w:rsid w:val="00395A7F"/>
  </w:style>
  <w:style w:type="character" w:styleId="Emphasis">
    <w:name w:val="Emphasis"/>
    <w:basedOn w:val="DefaultParagraphFont"/>
    <w:uiPriority w:val="20"/>
    <w:qFormat/>
    <w:rsid w:val="00E2335C"/>
    <w:rPr>
      <w:i/>
      <w:iCs/>
    </w:rPr>
  </w:style>
  <w:style w:type="paragraph" w:styleId="NormalWeb">
    <w:name w:val="Normal (Web)"/>
    <w:basedOn w:val="Normal"/>
    <w:uiPriority w:val="99"/>
    <w:unhideWhenUsed/>
    <w:rsid w:val="00776333"/>
    <w:pPr>
      <w:spacing w:before="100" w:beforeAutospacing="1" w:after="100" w:afterAutospacing="1"/>
    </w:pPr>
    <w:rPr>
      <w:sz w:val="24"/>
      <w:szCs w:val="24"/>
      <w:lang w:val="en-IN" w:eastAsia="en-IN"/>
    </w:rPr>
  </w:style>
  <w:style w:type="character" w:styleId="Strong">
    <w:name w:val="Strong"/>
    <w:basedOn w:val="DefaultParagraphFont"/>
    <w:uiPriority w:val="22"/>
    <w:qFormat/>
    <w:rsid w:val="00776333"/>
    <w:rPr>
      <w:b/>
      <w:bCs/>
    </w:rPr>
  </w:style>
  <w:style w:type="character" w:customStyle="1" w:styleId="ListParagraphChar">
    <w:name w:val="List Paragraph Char"/>
    <w:link w:val="ListParagraph"/>
    <w:uiPriority w:val="34"/>
    <w:locked/>
    <w:rsid w:val="00530654"/>
  </w:style>
  <w:style w:type="character" w:customStyle="1" w:styleId="AchievementChar1">
    <w:name w:val="Achievement Char1"/>
    <w:link w:val="Achievement"/>
    <w:locked/>
    <w:rsid w:val="00530654"/>
    <w:rPr>
      <w:rFonts w:ascii="Garamond" w:hAnsi="Garamond"/>
    </w:rPr>
  </w:style>
  <w:style w:type="paragraph" w:customStyle="1" w:styleId="Achievement">
    <w:name w:val="Achievement"/>
    <w:basedOn w:val="BodyText"/>
    <w:link w:val="AchievementChar1"/>
    <w:qFormat/>
    <w:rsid w:val="00530654"/>
    <w:pPr>
      <w:spacing w:after="60" w:line="240" w:lineRule="atLeast"/>
      <w:ind w:left="510" w:hanging="240"/>
      <w:jc w:val="both"/>
    </w:pPr>
    <w:rPr>
      <w:rFonts w:ascii="Garamond" w:hAnsi="Garamond"/>
    </w:rPr>
  </w:style>
  <w:style w:type="paragraph" w:styleId="BodyText">
    <w:name w:val="Body Text"/>
    <w:basedOn w:val="Normal"/>
    <w:link w:val="BodyTextChar"/>
    <w:uiPriority w:val="99"/>
    <w:semiHidden/>
    <w:unhideWhenUsed/>
    <w:rsid w:val="00530654"/>
    <w:pPr>
      <w:spacing w:after="120"/>
    </w:pPr>
  </w:style>
  <w:style w:type="character" w:customStyle="1" w:styleId="BodyTextChar">
    <w:name w:val="Body Text Char"/>
    <w:basedOn w:val="DefaultParagraphFont"/>
    <w:link w:val="BodyText"/>
    <w:uiPriority w:val="99"/>
    <w:semiHidden/>
    <w:rsid w:val="00530654"/>
  </w:style>
  <w:style w:type="paragraph" w:styleId="NoSpacing">
    <w:name w:val="No Spacing"/>
    <w:uiPriority w:val="1"/>
    <w:qFormat/>
    <w:rsid w:val="00661818"/>
    <w:rPr>
      <w:rFonts w:ascii="Arial" w:hAnsi="Arial"/>
    </w:rPr>
  </w:style>
  <w:style w:type="paragraph" w:customStyle="1" w:styleId="Body">
    <w:name w:val="Body"/>
    <w:rsid w:val="0061592D"/>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en-IN"/>
    </w:rPr>
  </w:style>
  <w:style w:type="numbering" w:customStyle="1" w:styleId="ImportedStyle2">
    <w:name w:val="Imported Style 2"/>
    <w:rsid w:val="00182389"/>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9365">
      <w:bodyDiv w:val="1"/>
      <w:marLeft w:val="0"/>
      <w:marRight w:val="0"/>
      <w:marTop w:val="0"/>
      <w:marBottom w:val="0"/>
      <w:divBdr>
        <w:top w:val="none" w:sz="0" w:space="0" w:color="auto"/>
        <w:left w:val="none" w:sz="0" w:space="0" w:color="auto"/>
        <w:bottom w:val="none" w:sz="0" w:space="0" w:color="auto"/>
        <w:right w:val="none" w:sz="0" w:space="0" w:color="auto"/>
      </w:divBdr>
    </w:div>
    <w:div w:id="356661991">
      <w:bodyDiv w:val="1"/>
      <w:marLeft w:val="0"/>
      <w:marRight w:val="0"/>
      <w:marTop w:val="0"/>
      <w:marBottom w:val="0"/>
      <w:divBdr>
        <w:top w:val="none" w:sz="0" w:space="0" w:color="auto"/>
        <w:left w:val="none" w:sz="0" w:space="0" w:color="auto"/>
        <w:bottom w:val="none" w:sz="0" w:space="0" w:color="auto"/>
        <w:right w:val="none" w:sz="0" w:space="0" w:color="auto"/>
      </w:divBdr>
    </w:div>
    <w:div w:id="560138927">
      <w:bodyDiv w:val="1"/>
      <w:marLeft w:val="0"/>
      <w:marRight w:val="0"/>
      <w:marTop w:val="0"/>
      <w:marBottom w:val="0"/>
      <w:divBdr>
        <w:top w:val="none" w:sz="0" w:space="0" w:color="auto"/>
        <w:left w:val="none" w:sz="0" w:space="0" w:color="auto"/>
        <w:bottom w:val="none" w:sz="0" w:space="0" w:color="auto"/>
        <w:right w:val="none" w:sz="0" w:space="0" w:color="auto"/>
      </w:divBdr>
    </w:div>
    <w:div w:id="144908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29F6C-997C-4D41-8CC3-10276378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a.poojitha@quintiles.com</dc:creator>
  <cp:lastModifiedBy>vishnuv at</cp:lastModifiedBy>
  <cp:revision>6</cp:revision>
  <dcterms:created xsi:type="dcterms:W3CDTF">2023-08-24T17:10:00Z</dcterms:created>
  <dcterms:modified xsi:type="dcterms:W3CDTF">2023-10-16T15:39:00Z</dcterms:modified>
</cp:coreProperties>
</file>